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13.3 - Verordening OZB, Reinigingsheffing en 1e wijz Legesverordening 2015, 1e wijz Legesverordening, 20141215.pdf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13.2 - Verordening OZB, Reinigingsheffing en 1e wijz Legesverordening 2015, Verordening Reinigingsheffing, 20141215.pdf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13.1 - Verordening OZB, Reinigingsheffing en 1e wijz Legesverordening 2015, Verordening OZB, 20141215.pdf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12.1 - Verordening rechtspositie, Verordening, 20141215.pdf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11.1 - Verordening fractieondersteuning, Verordening, 20141215.pdf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Starterslening evaluatie, aanpassing verordening, Verordening, 20141215.pdf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Starterslening evaluatie, aanpassing verordening, Verordening, 20141201.pdf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3.7 - Belastingverordeningen, Rioolaansluitingsrecht 2015, 20141106.pdf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3.6 - Belastingverordeningen, Rioolheffing 2015, 20141106.pdf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3.5 - Belastingverordeningen, Toeristenbelasting 2015, 20141106.pdf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3.4 - Belastingverordeningen, Precariobelasting 2015, 20141106.pdf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3.3 - Belastingverordeningen, Lijkbezorgingsrechten 2015, 20141106.pdf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Belastingverordeningen, Legesverordening 2015, 20141106.pdf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Belastingverordeningen, Verordening hondenbelasting 2015, 20141106.pdf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14.10 - Decentralisaties in het sociale domein, Afstemmingsverordening Participatie, 20141020.pdf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14.9 - Decentralisaties in het sociale domein, Verordening loonkostensubsidie Participatie, 20141020.pdf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14.8 - Decentralisaties in het sociale domein, Verordening tegenprestatie Participatie, 20141020.pdf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403,89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14.7 - Decentralisaties in het sociale domein, Re-integratieverordening Participatie, 20141020.pdf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284,26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14.6 - Decentralisaties in het sociale domein, Verordening Jeugdhulp, 20141020.pdf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14.5 - Decentralisaties in het sociale domein, WMO Verordening, 20141020.pdf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Notitie leerlingenvervoer en aanpassing verordening, Verordening, 20141020.pdf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5 - Beleidsnota drie decentralisaties incl. verordeningen, WMO verordening, cie 20141006.pdf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157,60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5 - Beleidsnota drie decentralisaties incl. verordeningen, Verordening tegenprestatie Participatiewet, cie 20141006.pdf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422,18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5 - Beleidsnota drie decentralisaties incl. verordeningen, Verordening loonkostensubsidie Participatiewet, cie 20141006.pdf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5 - Beleidsnota drie decentralisaties incl. verordeningen, Verordening Jeugdhulp, cie 20141006.pdf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5 - Beleidsnota drie decentralisaties incl. verordeningen, Re-integratieverordening Participatiewet, cie 20141006.pdf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295,25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5 - Beleidsnota drie decentralisaties incl. verordeningen, Afstemmingsverordening Participatiewet, cie 20141006.pdf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216,93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6 - Notitie leerlingenvervoer en verordening, Verordening, cie 20140929.pdf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13 - Geurverordening, Verordening, 20140922.pdf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5 - Geurverordening, Verordening, 20140908.pdf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11 - Vaststellen Verordening Wet Basisregistratie Personen, Verordening, 20140623.pdf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Reglement van orde en andere verordeningen, Verordening nieuwbouw gemeentehuis, 20140519.pdf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Reglement van orde en andere verordeningen, Organisatieverordening, 20140519.pdf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7 - Reglement van Orde en andere raadsverordeningen, Verordening monitoringscommissie nieuwbouw gemeentehuis, 20140414.pdf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7 - Reglement van Orde en andere raadsverordeningen, Reglement v orde raadscommissie, 20140414.pdf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7 - Reglement van Orde en andere raadsverordeningen, Reglement v orde raad, 20140414.pdf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7 - Reglement van Orde en andere raadsverordeningen, Organisatieverordening, 20140414.pdf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Wijziging verordening commissie bezwaarschriften, Verordening, 20140217.pdf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5 - Verordening op de volksraadpleging 2014, Verordening, raad 20140203.pdf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4/15-december/19:30/Verordening-OZB-2015--Reinigingsheffing-2015-en-1e-wijziging-Legesverordening-2015/13-3-Verordening-OZB-Reinigingsheffing-en-1e-wijz-Legesverordening-2015-1e-wijz-Legesverordening-20141215.pdf" TargetMode="External" /><Relationship Id="rId26" Type="http://schemas.openxmlformats.org/officeDocument/2006/relationships/hyperlink" Target="https://ris.dalfsen.nl/Vergaderingen/Gemeenteraad/2014/15-december/19:30/Verordening-OZB-2015--Reinigingsheffing-2015-en-1e-wijziging-Legesverordening-2015/13-2-Verordening-OZB-Reinigingsheffing-en-1e-wijz-Legesverordening-2015-Verordening-Reinigingsheffing-20141215.pdf" TargetMode="External" /><Relationship Id="rId27" Type="http://schemas.openxmlformats.org/officeDocument/2006/relationships/hyperlink" Target="https://ris.dalfsen.nl/Vergaderingen/Gemeenteraad/2014/15-december/19:30/Verordening-OZB-2015--Reinigingsheffing-2015-en-1e-wijziging-Legesverordening-2015/13-1-Verordening-OZB-Reinigingsheffing-en-1e-wijz-Legesverordening-2015-Verordening-OZB-20141215.pdf" TargetMode="External" /><Relationship Id="rId28" Type="http://schemas.openxmlformats.org/officeDocument/2006/relationships/hyperlink" Target="https://ris.dalfsen.nl/Vergaderingen/Gemeenteraad/2014/15-december/19:30/Verordening-rechtspositie/12-1-Verordening-rechtspositie-Verordening-20141215.pdf" TargetMode="External" /><Relationship Id="rId29" Type="http://schemas.openxmlformats.org/officeDocument/2006/relationships/hyperlink" Target="https://ris.dalfsen.nl/Vergaderingen/Gemeenteraad/2014/15-december/19:30/Verordening-fractieondersteuning/11-1-Verordening-fractieondersteuning-Verordening-20141215.pdf" TargetMode="External" /><Relationship Id="rId30" Type="http://schemas.openxmlformats.org/officeDocument/2006/relationships/hyperlink" Target="https://ris.dalfsen.nl/Vergaderingen/Gemeenteraad/2014/15-december/19:30/Starterslening-evaluatie-en-aanpassing-verordening/9-1-Starterslening-evaluatie-aanpassing-verordening-Verordening-20141215.pdf" TargetMode="External" /><Relationship Id="rId37" Type="http://schemas.openxmlformats.org/officeDocument/2006/relationships/hyperlink" Target="https://ris.dalfsen.nl/Vergaderingen/Raadscommissie/2014/1-december/19:30/Starterslening-evaluatie-en-aanpassing-verordening/8-1-Starterslening-evaluatie-aanpassing-verordening-Verordening-20141201.pdf" TargetMode="External" /><Relationship Id="rId38" Type="http://schemas.openxmlformats.org/officeDocument/2006/relationships/hyperlink" Target="https://ris.dalfsen.nl/Vergaderingen/Gemeenteraad/2014/6-november/19:30/Belastingverordeningen-2015/3-7-Belastingverordeningen-Rioolaansluitingsrecht-2015-20141106.pdf" TargetMode="External" /><Relationship Id="rId39" Type="http://schemas.openxmlformats.org/officeDocument/2006/relationships/hyperlink" Target="https://ris.dalfsen.nl/Vergaderingen/Gemeenteraad/2014/6-november/19:30/Belastingverordeningen-2015/3-6-Belastingverordeningen-Rioolheffing-2015-20141106.pdf" TargetMode="External" /><Relationship Id="rId40" Type="http://schemas.openxmlformats.org/officeDocument/2006/relationships/hyperlink" Target="https://ris.dalfsen.nl/Vergaderingen/Gemeenteraad/2014/6-november/19:30/Belastingverordeningen-2015/3-5-Belastingverordeningen-Toeristenbelasting-2015-20141106.pdf" TargetMode="External" /><Relationship Id="rId41" Type="http://schemas.openxmlformats.org/officeDocument/2006/relationships/hyperlink" Target="https://ris.dalfsen.nl/Vergaderingen/Gemeenteraad/2014/6-november/19:30/Belastingverordeningen-2015/3-4-Belastingverordeningen-Precariobelasting-2015-20141106.pdf" TargetMode="External" /><Relationship Id="rId42" Type="http://schemas.openxmlformats.org/officeDocument/2006/relationships/hyperlink" Target="https://ris.dalfsen.nl/Vergaderingen/Gemeenteraad/2014/6-november/19:30/Belastingverordeningen-2015/3-3-Belastingverordeningen-Lijkbezorgingsrechten-2015-20141106.pdf" TargetMode="External" /><Relationship Id="rId43" Type="http://schemas.openxmlformats.org/officeDocument/2006/relationships/hyperlink" Target="https://ris.dalfsen.nl/Vergaderingen/Gemeenteraad/2014/6-november/19:30/Belastingverordeningen-2015/3-2-Belastingverordeningen-Legesverordening-2015-20141106.pdf" TargetMode="External" /><Relationship Id="rId44" Type="http://schemas.openxmlformats.org/officeDocument/2006/relationships/hyperlink" Target="https://ris.dalfsen.nl/Vergaderingen/Gemeenteraad/2014/6-november/19:30/Belastingverordeningen-2015/3-1-Belastingverordeningen-Verordening-hondenbelasting-2015-20141106.pdf" TargetMode="External" /><Relationship Id="rId45" Type="http://schemas.openxmlformats.org/officeDocument/2006/relationships/hyperlink" Target="https://ris.dalfsen.nl/Vergaderingen/Gemeenteraad/2014/20-oktober/19:30/Decentralisaties-in-het-sociale-domein/14-10-Decentralisaties-in-het-sociale-domein-Afstemmingsverordening-Participatie-20141020.pdf" TargetMode="External" /><Relationship Id="rId46" Type="http://schemas.openxmlformats.org/officeDocument/2006/relationships/hyperlink" Target="https://ris.dalfsen.nl/Vergaderingen/Gemeenteraad/2014/20-oktober/19:30/Decentralisaties-in-het-sociale-domein/14-9-Decentralisaties-in-het-sociale-domein-Verordening-loonkostensubsidie-Participatie-20141020.pdf" TargetMode="External" /><Relationship Id="rId47" Type="http://schemas.openxmlformats.org/officeDocument/2006/relationships/hyperlink" Target="https://ris.dalfsen.nl/Vergaderingen/Gemeenteraad/2014/20-oktober/19:30/Decentralisaties-in-het-sociale-domein/14-8-Decentralisaties-in-het-sociale-domein-Verordening-tegenprestatie-Participatie-20141020.pdf" TargetMode="External" /><Relationship Id="rId48" Type="http://schemas.openxmlformats.org/officeDocument/2006/relationships/hyperlink" Target="https://ris.dalfsen.nl/Vergaderingen/Gemeenteraad/2014/20-oktober/19:30/Decentralisaties-in-het-sociale-domein/14-7-Decentralisaties-in-het-sociale-domein-Re-integratieverordening-Participatie-20141020.pdf" TargetMode="External" /><Relationship Id="rId55" Type="http://schemas.openxmlformats.org/officeDocument/2006/relationships/hyperlink" Target="https://ris.dalfsen.nl/Vergaderingen/Gemeenteraad/2014/20-oktober/19:30/Decentralisaties-in-het-sociale-domein/14-6-Decentralisaties-in-het-sociale-domein-Verordening-Jeugdhulp-20141020.pdf" TargetMode="External" /><Relationship Id="rId56" Type="http://schemas.openxmlformats.org/officeDocument/2006/relationships/hyperlink" Target="https://ris.dalfsen.nl/Vergaderingen/Gemeenteraad/2014/20-oktober/19:30/Decentralisaties-in-het-sociale-domein/14-5-Decentralisaties-in-het-sociale-domein-WMO-Verordening-20141020.pdf" TargetMode="External" /><Relationship Id="rId57" Type="http://schemas.openxmlformats.org/officeDocument/2006/relationships/hyperlink" Target="https://ris.dalfsen.nl/Vergaderingen/Gemeenteraad/2014/20-oktober/19:30/Notitie-leerlingenvervoer-en-aanpassing-verordening/8-1-Notitie-leerlingenvervoer-en-aanpassing-verordening-Verordening-20141020.pdf" TargetMode="External" /><Relationship Id="rId58" Type="http://schemas.openxmlformats.org/officeDocument/2006/relationships/hyperlink" Target="https://ris.dalfsen.nl/Vergaderingen/Raadscommissie/2014/6-oktober/19:30/Beleidsnota-drie-decentralisaties-incl--verordeningen/5-Beleidsnota-drie-decentralisaties-incl-verordeningen-WMO-verordening-cie-20141006.pdf" TargetMode="External" /><Relationship Id="rId59" Type="http://schemas.openxmlformats.org/officeDocument/2006/relationships/hyperlink" Target="https://ris.dalfsen.nl/Vergaderingen/Raadscommissie/2014/6-oktober/19:30/Beleidsnota-drie-decentralisaties-incl--verordeningen/5-Beleidsnota-drie-decentralisaties-incl-verordeningen-Verordening-tegenprestatie-Participatiewet-cie-20141006.pdf" TargetMode="External" /><Relationship Id="rId60" Type="http://schemas.openxmlformats.org/officeDocument/2006/relationships/hyperlink" Target="https://ris.dalfsen.nl/Vergaderingen/Raadscommissie/2014/6-oktober/19:30/Beleidsnota-drie-decentralisaties-incl--verordeningen/5-Beleidsnota-drie-decentralisaties-incl-verordeningen-Verordening-loonkostensubsidie-Participatiewet-cie-20141006.pdf" TargetMode="External" /><Relationship Id="rId61" Type="http://schemas.openxmlformats.org/officeDocument/2006/relationships/hyperlink" Target="https://ris.dalfsen.nl/Vergaderingen/Raadscommissie/2014/6-oktober/19:30/Beleidsnota-drie-decentralisaties-incl--verordeningen/5-Beleidsnota-drie-decentralisaties-incl-verordeningen-Verordening-Jeugdhulp-cie-20141006.pdf" TargetMode="External" /><Relationship Id="rId62" Type="http://schemas.openxmlformats.org/officeDocument/2006/relationships/hyperlink" Target="https://ris.dalfsen.nl/Vergaderingen/Raadscommissie/2014/6-oktober/19:30/Beleidsnota-drie-decentralisaties-incl--verordeningen/5-Beleidsnota-drie-decentralisaties-incl-verordeningen-Re-integratieverordening-Participatiewet-cie-20141006.pdf" TargetMode="External" /><Relationship Id="rId63" Type="http://schemas.openxmlformats.org/officeDocument/2006/relationships/hyperlink" Target="https://ris.dalfsen.nl/Vergaderingen/Raadscommissie/2014/6-oktober/19:30/Beleidsnota-drie-decentralisaties-incl--verordeningen/5-Beleidsnota-drie-decentralisaties-incl-verordeningen-Afstemmingsverordening-Participatiewet-cie-20141006.pdf" TargetMode="External" /><Relationship Id="rId64" Type="http://schemas.openxmlformats.org/officeDocument/2006/relationships/hyperlink" Target="https://ris.dalfsen.nl/Vergaderingen/Raadscommissie/2014/29-september/19:30/Notitie-leerlingenvervoer-en-aanpassing-verordening/6---Notitie-leerlingenvervoer-en-verordening--Verordening--cie-20140929.pdf" TargetMode="External" /><Relationship Id="rId65" Type="http://schemas.openxmlformats.org/officeDocument/2006/relationships/hyperlink" Target="https://ris.dalfsen.nl/Vergaderingen/Gemeenteraad/2014/22-september/19:30/Geurverordening/13---Geurverordening--Verordening--20140922.pdf" TargetMode="External" /><Relationship Id="rId66" Type="http://schemas.openxmlformats.org/officeDocument/2006/relationships/hyperlink" Target="https://ris.dalfsen.nl/Vergaderingen/Raadscommissie/2014/8-september/19:30/Geurverordening/5---Geurverordening--Verordening--20140908.pdf" TargetMode="External" /><Relationship Id="rId67" Type="http://schemas.openxmlformats.org/officeDocument/2006/relationships/hyperlink" Target="https://ris.dalfsen.nl/Vergaderingen/Gemeenteraad/2014/23-juni/20:00/Vaststellen-verordening-Wet-Basisregistratie-Personen/11---Vaststellen-Verordening-Wet-Basisregistratie-Personen--Verordening--20140623.pdf" TargetMode="External" /><Relationship Id="rId68" Type="http://schemas.openxmlformats.org/officeDocument/2006/relationships/hyperlink" Target="https://ris.dalfsen.nl/Vergaderingen/Gemeenteraad/2014/19-mei/19:00/Raadsverordeningen/4---Reglement-van-orde-en-andere-verordeningen--Verordening-nieuwbouw-gemeentehuis--20140519.pdf" TargetMode="External" /><Relationship Id="rId69" Type="http://schemas.openxmlformats.org/officeDocument/2006/relationships/hyperlink" Target="https://ris.dalfsen.nl/Vergaderingen/Gemeenteraad/2014/19-mei/19:00/Raadsverordeningen/4---Reglement-van-orde-en-andere-verordeningen--Organisatieverordening--20140519.pdf" TargetMode="External" /><Relationship Id="rId70" Type="http://schemas.openxmlformats.org/officeDocument/2006/relationships/hyperlink" Target="https://ris.dalfsen.nl/Vergaderingen/Gemeenteraad/2014/14-april/19:30/Reglement-van-orde-en-andere-raadsverordeningen/7---Reglement-van-Orde-en-andere-raadsverordeningen--Verordening-monitoringscommissie-nieuwbouw-gemeentehuis--20140414.pdf" TargetMode="External" /><Relationship Id="rId71" Type="http://schemas.openxmlformats.org/officeDocument/2006/relationships/hyperlink" Target="https://ris.dalfsen.nl/Vergaderingen/Gemeenteraad/2014/14-april/19:30/Reglement-van-orde-en-andere-raadsverordeningen/7---Reglement-van-Orde-en-andere-raadsverordeningen--Reglement-v-orde-raadscommissie--20140414.pdf" TargetMode="External" /><Relationship Id="rId72" Type="http://schemas.openxmlformats.org/officeDocument/2006/relationships/hyperlink" Target="https://ris.dalfsen.nl/Vergaderingen/Gemeenteraad/2014/14-april/19:30/Reglement-van-orde-en-andere-raadsverordeningen/7---Reglement-van-Orde-en-andere-raadsverordeningen--Reglement-v-orde-raad--20140414.pdf" TargetMode="External" /><Relationship Id="rId79" Type="http://schemas.openxmlformats.org/officeDocument/2006/relationships/hyperlink" Target="https://ris.dalfsen.nl/Vergaderingen/Gemeenteraad/2014/14-april/19:30/Reglement-van-orde-en-andere-raadsverordeningen/7---Reglement-van-Orde-en-andere-raadsverordeningen--Organisatieverordening--20140414.pdf" TargetMode="External" /><Relationship Id="rId80" Type="http://schemas.openxmlformats.org/officeDocument/2006/relationships/hyperlink" Target="https://ris.dalfsen.nl/Vergaderingen/Gemeenteraad/2014/17-februari/19:30/Wijziging-verordening-commissie-bezwaarschriften/10---Wijziging-verordening-commissie-bezwaarschriften--Verordening--20140217.pdf" TargetMode="External" /><Relationship Id="rId81" Type="http://schemas.openxmlformats.org/officeDocument/2006/relationships/hyperlink" Target="https://ris.dalfsen.nl/Vergaderingen/Gemeenteraad/2014/3-februari/22:00/Verordening-op-de-volksraadpleging-2014/5---Verordening-op-de-volksraadpleging-2014--Verordening--raad-20140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