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04-07-2025 05:21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Technische vragen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6" meta:non-whitespace-character-count="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348145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348145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