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5" text:style-name="Internet_20_link" text:visited-style-name="Visited_20_Internet_20_Link">
              <text:span text:style-name="ListLabel_20_28">
                <text:span text:style-name="T8">1 ChristenUnie, Fietspassage Vechterweerd, Raad 21 juni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5"/>
        ChristenUnie, Fietspassage Vechterweerd, Raad 21 juni 2021
        <text:bookmark-end text:name="424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ChristenUnie, fietspassage Vechterweerd, 20210510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1,64 MB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ChristenUnie-fietspassage-Vechterweerd-2021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ChristenUnie, fietspassage Vechterweerd, 20210617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ChristenUnie-fietspassage-Vechterweerd-202106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69" meta:non-whitespace-character-count="5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1135972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1135972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