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6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30-06-2025 00:05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Schriftelijke Vragen</text:p>
          </table:table-cell>
        </table:table-row>
        <table:table-row table:style-name="Table2.2">
          <table:table-cell table:style-name="Table2.A1" office:value-type="string">
            <text:p text:style-name="P11">
              Periode: 2021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637" text:style-name="Internet_20_link" text:visited-style-name="Visited_20_Internet_20_Link">
              <text:span text:style-name="ListLabel_20_28">
                <text:span text:style-name="T8">1 PvdA, Gratis zelftesten voor mensen met kleine portemonnee, Raad 24 januari 2022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637"/>
        PvdA, Gratis zelftesten voor mensen met kleine portemonnee, Raad 24 januari 2022
        <text:bookmark-end text:name="42637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27-12-2021 10:32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Beantwoord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Schriftelijke vragen art 32, PvdA, Gratis zelftesten voor mensen met kleine portemonnee, 20211206
              <text:span text:style-name="T3"/>
            </text:p>
            <text:p text:style-name="P7"/>
          </table:table-cell>
          <table:table-cell table:style-name="Table4.A2" office:value-type="string">
            <text:p text:style-name="P8">06-12-2021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156,96 KB</text:p>
          </table:table-cell>
          <table:table-cell table:style-name="Table4.A2" office:value-type="string">
            <text:p text:style-name="P33">
              <text:a xlink:type="simple" xlink:href="https://ris.dalfsen.nl//Raadsinformatie/Bijlage/Schriftelijke-vragen-art-32-PvdA-Gratis-zelftesten-voor-mensen-met-kleine-portemonnee-20211206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Beantwoording schriftelijke vragen art 32 RvO, PvdA, Gratis zelftesten voor mensen met kleine portemonnee, 20211227
              <text:span text:style-name="T3"/>
            </text:p>
            <text:p text:style-name="P7"/>
          </table:table-cell>
          <table:table-cell table:style-name="Table4.A2" office:value-type="string">
            <text:p text:style-name="P8">27-12-2021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206,63 KB</text:p>
          </table:table-cell>
          <table:table-cell table:style-name="Table4.A2" office:value-type="string">
            <text:p text:style-name="P33">
              <text:a xlink:type="simple" xlink:href="https://ris.dalfsen.nl//Raadsinformatie/Bijlage/Beantwoording-schriftelijke-vragen-art-32-RvO-PvdA-Gratis-zelftesten-voor-mensen-met-kleine-portemonnee-20211227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7" meta:object-count="0" meta:page-count="1" meta:paragraph-count="33" meta:word-count="97" meta:character-count="658" meta:non-whitespace-character-count="59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1575177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1575177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