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1" w:history="1">
        <w:r>
          <w:rPr>
            <w:rFonts w:ascii="Arial" w:hAnsi="Arial" w:eastAsia="Arial" w:cs="Arial"/>
            <w:color w:val="155CAA"/>
            <w:u w:val="single"/>
          </w:rPr>
          <w:t xml:space="preserve">1 Raadsmemo, Jaarrekening 2020, Begrotingswijziging 2021, Kadernotitie 2021 en Begroting 2021 GBLT,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1"/>
      <w:r w:rsidRPr="00A448AC">
        <w:rPr>
          <w:rFonts w:ascii="Arial" w:hAnsi="Arial" w:cs="Arial"/>
          <w:b/>
          <w:bCs/>
          <w:color w:val="303F4C"/>
          <w:lang w:val="en-US"/>
        </w:rPr>
        <w:t>Raadsmemo, Jaarrekening 2020, Begrotingswijziging 2021, Kadernotitie 2021 en Begroting 2021 GBLT,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rekening-2020-Begrotingswijziging-2021-Kadernotitie-2021-en-Begroting-2021-GBLT-20210506.pdf" TargetMode="External" /><Relationship Id="rId25" Type="http://schemas.openxmlformats.org/officeDocument/2006/relationships/hyperlink" Target="https://ris.dalfsen.nl//Raadsinformatie/Bijlage/Bijlage-1-bij-Raadsmemo-Jaarrekening-2020-Begrotingswijziging-2021-Kadernotitie-2021-en-Begroting-2021-GBLT-20210506.pdf" TargetMode="External" /><Relationship Id="rId26" Type="http://schemas.openxmlformats.org/officeDocument/2006/relationships/hyperlink" Target="https://ris.dalfsen.nl//Raadsinformatie/Bijlage/Bijlage-2-bij-Raadsmemo-Jaarrekening-2020-Begrotingswijziging-2021-Kadernotitie-2021-en-Begroting-2021-GBLT-20210506.pdf" TargetMode="External" /><Relationship Id="rId27" Type="http://schemas.openxmlformats.org/officeDocument/2006/relationships/hyperlink" Target="https://ris.dalfsen.nl//Raadsinformatie/Bijlage/Bijlage-3-bij-Raadsmemo-Jaarrekening-2020-Begrotingswijziging-2021-Kadernotitie-2021-en-Begroting-2021-GBLT-20210506.pdf" TargetMode="External" /><Relationship Id="rId28" Type="http://schemas.openxmlformats.org/officeDocument/2006/relationships/hyperlink" Target="https://ris.dalfsen.nl//Raadsinformatie/Bijlage/Bijlage-4-bij-Raadsmemo-Jaarrekening-2020-Begrotingswijziging-2021-Kadernotitie-2021-en-Begroting-2021-GBLT-20210506.pdf" TargetMode="External" /><Relationship Id="rId29" Type="http://schemas.openxmlformats.org/officeDocument/2006/relationships/hyperlink" Target="https://ris.dalfsen.nl//Raadsinformatie/Bijlage/Bijlage-5-bij-Raadsmemo-Jaarrekening-2020-Begrotingswijziging-2021-Kadernotitie-2021-en-Begroting-2021-GBLT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