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(10 onderwerpen)</text:p>
      <text:list text:style-name="WW8Num1">
        <text:list-item>
          <text:p text:style-name="P2">
            <text:a xlink:type="simple" xlink:href="#42991" text:style-name="Internet_20_link" text:visited-style-name="Visited_20_Internet_20_Link">
              <text:span text:style-name="ListLabel_20_28">
                <text:span text:style-name="T8">1 Impact analyse inkoopmodel jeugdhulp</text:span>
              </text:span>
            </text:a>
          </text:p>
        </text:list-item>
        <text:list-item>
          <text:p text:style-name="P2">
            <text:a xlink:type="simple" xlink:href="#43004" text:style-name="Internet_20_link" text:visited-style-name="Visited_20_Internet_20_Link">
              <text:span text:style-name="ListLabel_20_28">
                <text:span text:style-name="T8">2 Aankoop perceel Kerkstraat 7, Hoonhorst</text:span>
              </text:span>
            </text:a>
          </text:p>
        </text:list-item>
        <text:list-item>
          <text:p text:style-name="P2">
            <text:a xlink:type="simple" xlink:href="#43001" text:style-name="Internet_20_link" text:visited-style-name="Visited_20_Internet_20_Link">
              <text:span text:style-name="ListLabel_20_28">
                <text:span text:style-name="T8">3 Bespreking oproep in de motie Heatwave</text:span>
              </text:span>
            </text:a>
          </text:p>
        </text:list-item>
        <text:list-item>
          <text:p text:style-name="P2">
            <text:a xlink:type="simple" xlink:href="#42999" text:style-name="Internet_20_link" text:visited-style-name="Visited_20_Internet_20_Link">
              <text:span text:style-name="ListLabel_20_28">
                <text:span text:style-name="T8">4 Ontwikkelingen landelijk gebied</text:span>
              </text:span>
            </text:a>
          </text:p>
        </text:list-item>
        <text:list-item>
          <text:p text:style-name="P2">
            <text:a xlink:type="simple" xlink:href="#43005" text:style-name="Internet_20_link" text:visited-style-name="Visited_20_Internet_20_Link">
              <text:span text:style-name="ListLabel_20_28">
                <text:span text:style-name="T8">5 Woningbehoefteonderzoek Dalfsen 2022-2026</text:span>
              </text:span>
            </text:a>
          </text:p>
        </text:list-item>
        <text:list-item>
          <text:p text:style-name="P2">
            <text:a xlink:type="simple" xlink:href="#42989" text:style-name="Internet_20_link" text:visited-style-name="Visited_20_Internet_20_Link">
              <text:span text:style-name="ListLabel_20_28">
                <text:span text:style-name="T8">6 Raadsmemo 5e Wijziging bestemmingsplan Buitengebied gemeente Dalfsen, Bos N340, 20221103</text:span>
              </text:span>
            </text:a>
          </text:p>
        </text:list-item>
        <text:list-item>
          <text:p text:style-name="P2">
            <text:a xlink:type="simple" xlink:href="#42988" text:style-name="Internet_20_link" text:visited-style-name="Visited_20_Internet_20_Link">
              <text:span text:style-name="ListLabel_20_28">
                <text:span text:style-name="T8">7 Raadsmemo Opstellen Integraal Veiligheids Plan (IVP), 20221110</text:span>
              </text:span>
            </text:a>
          </text:p>
        </text:list-item>
        <text:list-item>
          <text:p text:style-name="P2">
            <text:a xlink:type="simple" xlink:href="#42986" text:style-name="Internet_20_link" text:visited-style-name="Visited_20_Internet_20_Link">
              <text:span text:style-name="ListLabel_20_28">
                <text:span text:style-name="T8">8 Raadsmemo Intentieverklaring Samen verder met ruimtelijke ontwikkeling Regio Zwolle, 20221110</text:span>
              </text:span>
            </text:a>
          </text:p>
        </text:list-item>
        <text:list-item>
          <text:p text:style-name="P2">
            <text:a xlink:type="simple" xlink:href="#42984" text:style-name="Internet_20_link" text:visited-style-name="Visited_20_Internet_20_Link">
              <text:span text:style-name="ListLabel_20_28">
                <text:span text:style-name="T8">9 Raadsmemo Bestrijding (energie)armoede, 20221103</text:span>
              </text:span>
            </text:a>
          </text:p>
        </text:list-item>
        <text:list-item>
          <text:p text:style-name="P2" loext:marker-style-name="T5">
            <text:a xlink:type="simple" xlink:href="#42983" text:style-name="Internet_20_link" text:visited-style-name="Visited_20_Internet_20_Link">
              <text:span text:style-name="ListLabel_20_28">
                <text:span text:style-name="T8">10 Raadsmemo Toestemming geven aan college tot wijziging Gemeenschappelijke regeling GBLT, 20221103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91"/>
        Impact analyse inkoopmodel jeugdhulp
        <text:bookmark-end text:name="42991"/>
      </text:h>
      <text:p text:style-name="P27">
        <draw:frame draw:style-name="fr2" draw:name="Image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14-12-2022 09:32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Impact analyse inkoopmodel jeugdhulp, 20221117
              <text:span text:style-name="T3"/>
            </text:p>
            <text:p text:style-name="P7"/>
          </table:table-cell>
          <table:table-cell table:style-name="Table4.A2" office:value-type="string">
            <text:p text:style-name="P8">17-11-2022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100,50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mpact-analyse-inkoopmodel-jeugdhulp-202211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004"/>
        Aankoop perceel Kerkstraat 7, Hoonhorst
        <text:bookmark-end text:name="43004"/>
      </text:h>
      <text:p text:style-name="P27">
        <draw:frame draw:style-name="fr2" draw:name="Image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14-12-2022 09:32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 Aankoop perceel Kerkstraat 7, Hoonhorst, 20221124
              <text:span text:style-name="T3"/>
            </text:p>
            <text:p text:style-name="P7"/>
          </table:table-cell>
          <table:table-cell table:style-name="Table6.A2" office:value-type="string">
            <text:p text:style-name="P8">24-11-2022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343,37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Aankoop-perceel-Kerkstraat-7-Hoonhorst-2022112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01"/>
        Bespreking oproep in de motie Heatwave
        <text:bookmark-end text:name="43001"/>
      </text:h>
      <text:p text:style-name="P27">
        <draw:frame draw:style-name="fr2" draw:name="Image9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14-12-2022 09:32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 Bespreking oproep in de motie Heatwave, 20221122
              <text:span text:style-name="T3"/>
            </text:p>
            <text:p text:style-name="P7"/>
          </table:table-cell>
          <table:table-cell table:style-name="Table8.A2" office:value-type="string">
            <text:p text:style-name="P8">22-11-2022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96,21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Bespreking-oproep-in-de-motie-Heatwave-2022112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99"/>
        Ontwikkelingen landelijk gebied
        <text:bookmark-end text:name="42999"/>
      </text:h>
      <text:p text:style-name="P27">
        <draw:frame draw:style-name="fr2" draw:name="Image1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14-12-2022 09:32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 Ontwikkelingen landelijk gebied, 20221122
              <text:span text:style-name="T3"/>
            </text:p>
            <text:p text:style-name="P7"/>
          </table:table-cell>
          <table:table-cell table:style-name="Table10.A2" office:value-type="string">
            <text:p text:style-name="P8">22-11-2022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669,87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Ontwikkelingen-landelijk-gebied-2022112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05"/>
        Woningbehoefteonderzoek Dalfsen 2022-2026
        <text:bookmark-end text:name="43005"/>
      </text:h>
      <text:p text:style-name="P27">
        <draw:frame draw:style-name="fr2" draw:name="Image1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14-12-2022 09:32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 Woningbehoefteonderzoek Dalfsen 2022-2026, 20221128
              <text:span text:style-name="T3"/>
            </text:p>
            <text:p text:style-name="P7"/>
          </table:table-cell>
          <table:table-cell table:style-name="Table12.A2" office:value-type="string">
            <text:p text:style-name="P8">28-11-2022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758,01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Woningbehoefteonderzoek-Dalfsen-2022-2026-2022112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89"/>
        Raadsmemo 5e Wijziging bestemmingsplan Buitengebied gemeente Dalfsen, Bos N340, 20221103
        <text:bookmark-end text:name="42989"/>
      </text:h>
      <text:p text:style-name="P27">
        <draw:frame draw:style-name="fr2" draw:name="Image1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10-11-2022 14:37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 5e Wijziging bestemmingsplan Buitengebied gemeente Dalfsen, Bos N340, 20221103
              <text:span text:style-name="T3"/>
            </text:p>
            <text:p text:style-name="P7"/>
          </table:table-cell>
          <table:table-cell table:style-name="Table14.A2" office:value-type="string">
            <text:p text:style-name="P8">10-11-2022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1,42 MB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5e-Wijziging-bestemmingsplan-Buitengebied-gemeente-Dalfsen-Bos-N340-20221103-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88"/>
        Raadsmemo Opstellen Integraal Veiligheids Plan (IVP), 20221110
        <text:bookmark-end text:name="42988"/>
      </text:h>
      <text:p text:style-name="P27">
        <draw:frame draw:style-name="fr2" draw:name="Image2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10-11-2022 12:31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 Opstellen Integraal Veiligheids Plan (IVP), 20221110
              <text:span text:style-name="T3"/>
            </text:p>
            <text:p text:style-name="P7"/>
          </table:table-cell>
          <table:table-cell table:style-name="Table16.A2" office:value-type="string">
            <text:p text:style-name="P8">10-11-2022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40,11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Opstellen-Integraal-Veiligheids-Plan-IVP-2022111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86"/>
        Raadsmemo Intentieverklaring Samen verder met ruimtelijke ontwikkeling Regio Zwolle, 20221110
        <text:bookmark-end text:name="42986"/>
      </text:h>
      <text:p text:style-name="P27">
        <draw:frame draw:style-name="fr2" draw:name="Image2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10-11-2022 09:34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ext:soft-page-break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 Intentieverklaring Samen verder met ruimtelijke ontwikkeling Regio Zwolle, 20221110
              <text:span text:style-name="T3"/>
            </text:p>
            <text:p text:style-name="P7"/>
          </table:table-cell>
          <table:table-cell table:style-name="Table18.A2" office:value-type="string">
            <text:p text:style-name="P8">10-11-2022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217,57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Intentieverklaring-Samen-verder-met-ruimtelijke-ontwikkeling-Regio-Zwolle-2022111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84"/>
        Raadsmemo Bestrijding (energie)armoede, 20221103
        <text:bookmark-end text:name="42984"/>
      </text:h>
      <text:p text:style-name="P27">
        <draw:frame draw:style-name="fr2" draw:name="Image2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03-11-2022 11:21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 Bestrijding (energie)armoede, 20221103
              <text:span text:style-name="T3"/>
            </text:p>
            <text:p text:style-name="P7"/>
          </table:table-cell>
          <table:table-cell table:style-name="Table20.A2" office:value-type="string">
            <text:p text:style-name="P8">03-11-2022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310,58 KB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Bestrijding-energie-armoede-20221103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83"/>
        Raadsmemo Toestemming geven aan college tot wijziging Gemeenschappelijke regeling GBLT, 20221103
        <text:bookmark-end text:name="42983"/>
      </text:h>
      <text:p text:style-name="P27">
        <draw:frame draw:style-name="fr2" draw:name="Image3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03-11-2022 10:49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 Toestemming geven aan college tot wijziging Gemeenschappelijke regeling GBLT, 20221103
              <text:span text:style-name="T3"/>
            </text:p>
            <text:p text:style-name="P7">
              <text:soft-page-break/>
            </text:p>
          </table:table-cell>
          <table:table-cell table:style-name="Table22.A2" office:value-type="string">
            <text:p text:style-name="P8">03-11-2022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1,24 MB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Toestemming-geven-aan-college-tot-wijziging-Gemeenschappelijke-regeling-GBLT-20221103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2" meta:image-count="32" meta:object-count="0" meta:page-count="6" meta:paragraph-count="207" meta:word-count="471" meta:character-count="3381" meta:non-whitespace-character-count="31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621995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621995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