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3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VNG Overijssel, gemeenten centraal Interbestuurlijk toezicht, nr 491396-120459, 20161222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3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VNG Overijssel, gemeenten centraal Interbestuurlijk toezicht, nr 491396-120459, 20161222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VNG Overijssel, gemeenten centraal Interbestuurlijk toezicht, nr 491396-120459, 20161222.pdf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30-jan-2017-Ingekomen-stuk-VNG-Overijssel-gemeenten-centraal-Interbestuurlijk-toezicht-nr-491396-120459-201612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