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19:39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(7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6" w:history="1">
        <w:r>
          <w:rPr>
            <w:rFonts w:ascii="Arial" w:hAnsi="Arial" w:eastAsia="Arial" w:cs="Arial"/>
            <w:color w:val="155CAA"/>
            <w:u w:val="single"/>
          </w:rPr>
          <w:t xml:space="preserve">1 Lbr VNG 21-033, Bekendmaking-voorgedragen-kandidaten-voor-VNG-bestuur-en-commissies, zaaknr 633650,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73" w:history="1">
        <w:r>
          <w:rPr>
            <w:rFonts w:ascii="Arial" w:hAnsi="Arial" w:eastAsia="Arial" w:cs="Arial"/>
            <w:color w:val="155CAA"/>
            <w:u w:val="single"/>
          </w:rPr>
          <w:t xml:space="preserve">2 Brf OD IJsselland, Informeren over rapport Om de leefomgeving, Omgevingsdiensten als gangmaker voor het bestuur, zaaknr 634123, 20210527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8" w:history="1">
        <w:r>
          <w:rPr>
            <w:rFonts w:ascii="Arial" w:hAnsi="Arial" w:eastAsia="Arial" w:cs="Arial"/>
            <w:color w:val="155CAA"/>
            <w:u w:val="single"/>
          </w:rPr>
          <w:t xml:space="preserve">3 Lbr VNG 21-037, nieuwsledenbrief-coronacrisis-nr-30, zaaknr 633911, 20210517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4" w:history="1">
        <w:r>
          <w:rPr>
            <w:rFonts w:ascii="Arial" w:hAnsi="Arial" w:eastAsia="Arial" w:cs="Arial"/>
            <w:color w:val="155CAA"/>
            <w:u w:val="single"/>
          </w:rPr>
          <w:t xml:space="preserve">4 Brf inwoner, afschrift brief college over diverse zaken, zaaknr 631843, 20210517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0" w:history="1">
        <w:r>
          <w:rPr>
            <w:rFonts w:ascii="Arial" w:hAnsi="Arial" w:eastAsia="Arial" w:cs="Arial"/>
            <w:color w:val="155CAA"/>
            <w:u w:val="single"/>
          </w:rPr>
          <w:t xml:space="preserve">5 Brf Stichting Speelruimte, Gemeentelijk beleid, bewegen, ontmoeten, spelen en sport, zaaknr 633651,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8" w:history="1">
        <w:r>
          <w:rPr>
            <w:rFonts w:ascii="Arial" w:hAnsi="Arial" w:eastAsia="Arial" w:cs="Arial"/>
            <w:color w:val="155CAA"/>
            <w:u w:val="single"/>
          </w:rPr>
          <w:t xml:space="preserve">6 Brf NLVOW, Open brief over Moratorium voor Wind op Land, zaaknr 633764,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4" w:history="1">
        <w:r>
          <w:rPr>
            <w:rFonts w:ascii="Arial" w:hAnsi="Arial" w:eastAsia="Arial" w:cs="Arial"/>
            <w:color w:val="155CAA"/>
            <w:u w:val="single"/>
          </w:rPr>
          <w:t xml:space="preserve">7 Brf Het Oversticht, Jaarverslag 2020 Stadsbouwmeester, zaaknr 633091, 20210506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6"/>
      <w:r w:rsidRPr="00A448AC">
        <w:rPr>
          <w:rFonts w:ascii="Arial" w:hAnsi="Arial" w:cs="Arial"/>
          <w:b/>
          <w:bCs/>
          <w:color w:val="303F4C"/>
          <w:lang w:val="en-US"/>
        </w:rPr>
        <w:t>Lbr VNG 21-033, Bekendmaking-voorgedragen-kandidaten-voor-VNG-bestuur-en-commissies, zaaknr 633650,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21-033, Bekendmaking-voorgedragen-kandidaten-voor-VNG-bestuur-en-commissies, zaaknr 633650,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119,00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73"/>
      <w:r w:rsidRPr="00A448AC">
        <w:rPr>
          <w:rFonts w:ascii="Arial" w:hAnsi="Arial" w:cs="Arial"/>
          <w:b/>
          <w:bCs/>
          <w:color w:val="303F4C"/>
          <w:lang w:val="en-US"/>
        </w:rPr>
        <w:t>Brf OD IJsselland, Informeren over rapport Om de leefomgeving, Omgevingsdiensten als gangmaker voor het bestuur, zaaknr 634123, 20210527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OD IJsselland, Informeren over rapport Om de leefomgeving, Omgevingsdiensten als gangmaker voor het bestuur, zaaknr 634123, 20210527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216,56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8"/>
      <w:r w:rsidRPr="00A448AC">
        <w:rPr>
          <w:rFonts w:ascii="Arial" w:hAnsi="Arial" w:cs="Arial"/>
          <w:b/>
          <w:bCs/>
          <w:color w:val="303F4C"/>
          <w:lang w:val="en-US"/>
        </w:rPr>
        <w:t>Lbr VNG 21-037, nieuwsledenbrief-coronacrisis-nr-30, zaaknr 633911, 20210517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21-037, nieuwsledenbrief-coronacrisis-nr-30, zaaknr 633911, 20210517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141,28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4"/>
      <w:r w:rsidRPr="00A448AC">
        <w:rPr>
          <w:rFonts w:ascii="Arial" w:hAnsi="Arial" w:cs="Arial"/>
          <w:b/>
          <w:bCs/>
          <w:color w:val="303F4C"/>
          <w:lang w:val="en-US"/>
        </w:rPr>
        <w:t>Brf inwoner, afschrift brief college over diverse zaken, zaaknr 631843, 20210517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afschrift brief college over diverse zaken, zaaknr 631843, 20210517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176,04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0"/>
      <w:r w:rsidRPr="00A448AC">
        <w:rPr>
          <w:rFonts w:ascii="Arial" w:hAnsi="Arial" w:cs="Arial"/>
          <w:b/>
          <w:bCs/>
          <w:color w:val="303F4C"/>
          <w:lang w:val="en-US"/>
        </w:rPr>
        <w:t>Brf Stichting Speelruimte, Gemeentelijk beleid, bewegen, ontmoeten, spelen en sport, zaaknr 633651,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Speelruimte, Gemeentelijk beleid, bewegen, ontmoeten, spelen en sport, zaaknr 633651,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100,10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8"/>
      <w:r w:rsidRPr="00A448AC">
        <w:rPr>
          <w:rFonts w:ascii="Arial" w:hAnsi="Arial" w:cs="Arial"/>
          <w:b/>
          <w:bCs/>
          <w:color w:val="303F4C"/>
          <w:lang w:val="en-US"/>
        </w:rPr>
        <w:t>Brf NLVOW, Open brief over Moratorium voor Wind op Land, zaaknr 633764,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NLVOW, Open brief over Moratorium voor Wind op Land, zaaknr 633764,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233,23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4"/>
      <w:r w:rsidRPr="00A448AC">
        <w:rPr>
          <w:rFonts w:ascii="Arial" w:hAnsi="Arial" w:cs="Arial"/>
          <w:b/>
          <w:bCs/>
          <w:color w:val="303F4C"/>
          <w:lang w:val="en-US"/>
        </w:rPr>
        <w:t>Brf Het Oversticht, Jaarverslag 2020 Stadsbouwmeester, zaaknr 633091, 20210506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Het Oversticht, Jaarverslag 2020 Stadsbouwmeester, zaaknr 633091, 20210506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1.018,45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1-033-Bekendmaking-voorgedragen-kandidaten-voor-VNG-bestuur-en-commissies-zaaknr-633650-20210511.pdf" TargetMode="External" /><Relationship Id="rId25" Type="http://schemas.openxmlformats.org/officeDocument/2006/relationships/hyperlink" Target="https://ris.dalfsen.nl//Raadsinformatie/Ingekomen-stuk/voor-kennisgeving-aannemen/Brf-OD-IJsselland-Informeren-over-rapport-Om-de-leefomgeving-Omgevingsdiensten-als-gangmaker-voor-het-bestuur-zaaknr-634123-20210527.pdf" TargetMode="External" /><Relationship Id="rId26" Type="http://schemas.openxmlformats.org/officeDocument/2006/relationships/hyperlink" Target="https://ris.dalfsen.nl//Raadsinformatie/Bijlage/Lbr-VNG-21-037-nieuwsledenbrief-coronacrisis-nr-30-zaaknr-633911-20210517.pdf" TargetMode="External" /><Relationship Id="rId27" Type="http://schemas.openxmlformats.org/officeDocument/2006/relationships/hyperlink" Target="https://ris.dalfsen.nl//Raadsinformatie/Bijlage/Brf-inwoner-afschrift-brief-college-over-diverse-zaken-zaaknr-631843-20210517.pdf" TargetMode="External" /><Relationship Id="rId28" Type="http://schemas.openxmlformats.org/officeDocument/2006/relationships/hyperlink" Target="https://ris.dalfsen.nl//Raadsinformatie/Bijlage/Brf-Stichting-Speelruimte-Gemeentelijk-beleid-bewegen-ontmoeten-spelen-en-sport-zaaknr-633651-20210511.pdf" TargetMode="External" /><Relationship Id="rId29" Type="http://schemas.openxmlformats.org/officeDocument/2006/relationships/hyperlink" Target="https://ris.dalfsen.nl//Raadsinformatie/Bijlage/Brf-NLVOW-Open-brief-over-Moratorium-voor-Wind-op-Land-zaaknr-633764-20210511.pdf" TargetMode="External" /><Relationship Id="rId36" Type="http://schemas.openxmlformats.org/officeDocument/2006/relationships/hyperlink" Target="https://ris.dalfsen.nl//Raadsinformatie/Bijlage/Brf-Het-Oversticht-Jaarverslag-2020-Stadsbouwmeester-zaaknr-633091-20210506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