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04-07-2025 02:25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132" text:style-name="Internet_20_link" text:visited-style-name="Visited_20_Internet_20_Link">
              <text:span text:style-name="ListLabel_20_28">
                <text:span text:style-name="T8">1 Lbr VNG 20-054, Verbeteragenda Wmo hulpmiddelen, zaaknr 621445, 20200721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132"/>
        Lbr VNG 20-054, Verbeteragenda Wmo hulpmiddelen, zaaknr 621445, 20200721
        <text:bookmark-end text:name="42132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12-10-2020 14:57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Lbr VNG 20-054, Verbeteragenda Wmo hulpmiddelen, zaaknr 621445, 20200721
              <text:span text:style-name="T3"/>
            </text:p>
            <text:p text:style-name="P7"/>
          </table:table-cell>
          <table:table-cell table:style-name="Table4.A2" office:value-type="string">
            <text:p text:style-name="P8">21-07-2020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2,16 MB</text:p>
          </table:table-cell>
          <table:table-cell table:style-name="Table4.A2" office:value-type="string">
            <text:p text:style-name="P33">
              <text:a xlink:type="simple" xlink:href="https://ris.dalfsen.nl//Raadsinformatie/Ingekomen-stuk/ter-afdoening-in-handen-van-het-college-stellen/Lbr-VNG-20-054-Verbeteragenda-Wmo-hulpmiddelen-zaaknr-621445-2020072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73" meta:character-count="500" meta:non-whitespace-character-count="45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1101389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1101389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