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32" text:style-name="Internet_20_link" text:visited-style-name="Visited_20_Internet_20_Link">
              <text:span text:style-name="ListLabel_20_28">
                <text:span text:style-name="T8">1 Brf, Inwoner, Kantmarkering bij fietspaden, 20221221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32"/>
        Brf, Inwoner, Kantmarkering bij fietspaden, 20221221
        <text:bookmark-end text:name="430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21-12-2022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Inwoner, Kantmarkering bij fietspaden, 20221221
              <text:span text:style-name="T3"/>
            </text:p>
            <text:p text:style-name="P7"/>
          </table:table-cell>
          <table:table-cell table:style-name="Table4.A2" office:value-type="string">
            <text:p text:style-name="P8">21-12-2022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76,34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Kantmarkering-bij-fietspaden-2022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4" meta:character-count="441" meta:non-whitespace-character-count="4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824118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824118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