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8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Kaderbrief 2021, zaaknr 613646, 20200127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7" w:history="1">
        <w:r>
          <w:rPr>
            <w:rFonts w:ascii="Arial" w:hAnsi="Arial" w:eastAsia="Arial" w:cs="Arial"/>
            <w:color w:val="155CAA"/>
            <w:u w:val="single"/>
          </w:rPr>
          <w:t xml:space="preserve">2 Lbr VNG 20-001, Gevolgen sluiting rookruimten in de horeca, zaaknr 613361, 20200120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1" w:history="1">
        <w:r>
          <w:rPr>
            <w:rFonts w:ascii="Arial" w:hAnsi="Arial" w:eastAsia="Arial" w:cs="Arial"/>
            <w:color w:val="155CAA"/>
            <w:u w:val="single"/>
          </w:rPr>
          <w:t xml:space="preserve">3 Lbr VNG 19-108, Uitstel aanlevering startberichten abonnementstarief Wmo, zaaknr 612293,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0" w:history="1">
        <w:r>
          <w:rPr>
            <w:rFonts w:ascii="Arial" w:hAnsi="Arial" w:eastAsia="Arial" w:cs="Arial"/>
            <w:color w:val="155CAA"/>
            <w:u w:val="single"/>
          </w:rPr>
          <w:t xml:space="preserve">4 Lbr VNG 19-107, Wet electronische publicaties, zaaknr 612041,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9" w:history="1">
        <w:r>
          <w:rPr>
            <w:rFonts w:ascii="Arial" w:hAnsi="Arial" w:eastAsia="Arial" w:cs="Arial"/>
            <w:color w:val="155CAA"/>
            <w:u w:val="single"/>
          </w:rPr>
          <w:t xml:space="preserve">5 Lbr VNG 19-106, Onafhankelijke cliëntonderst, Hulpmiddelencentr en stvzkn diverse onderwerpen SD, zaaknr 612015, 20200107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8"/>
      <w:r w:rsidRPr="00A448AC">
        <w:rPr>
          <w:rFonts w:ascii="Arial" w:hAnsi="Arial" w:cs="Arial"/>
          <w:b/>
          <w:bCs/>
          <w:color w:val="303F4C"/>
          <w:lang w:val="en-US"/>
        </w:rPr>
        <w:t>Brf OD IJsselland, Kaderbrief 2021, zaaknr 613646, 20200127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Kaderbrief 2021, zaaknr 613646, 20200127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7"/>
      <w:r w:rsidRPr="00A448AC">
        <w:rPr>
          <w:rFonts w:ascii="Arial" w:hAnsi="Arial" w:cs="Arial"/>
          <w:b/>
          <w:bCs/>
          <w:color w:val="303F4C"/>
          <w:lang w:val="en-US"/>
        </w:rPr>
        <w:t>Lbr VNG 20-001, Gevolgen sluiting rookruimten in de horeca, zaaknr 613361, 20200120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20-001, Gevolgen sluiting rookruimten in de horeca, zaaknr 613361,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1"/>
      <w:r w:rsidRPr="00A448AC">
        <w:rPr>
          <w:rFonts w:ascii="Arial" w:hAnsi="Arial" w:cs="Arial"/>
          <w:b/>
          <w:bCs/>
          <w:color w:val="303F4C"/>
          <w:lang w:val="en-US"/>
        </w:rPr>
        <w:t>Lbr VNG 19-108, Uitstel aanlevering startberichten abonnementstarief Wmo, zaaknr 612293,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19-108, Uitstel aanlevering startberichten abonnementstarief Wmo, zaaknr 612293,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0"/>
      <w:r w:rsidRPr="00A448AC">
        <w:rPr>
          <w:rFonts w:ascii="Arial" w:hAnsi="Arial" w:cs="Arial"/>
          <w:b/>
          <w:bCs/>
          <w:color w:val="303F4C"/>
          <w:lang w:val="en-US"/>
        </w:rPr>
        <w:t>Lbr VNG 19-107, Wet electronische publicaties, zaaknr 612041,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19-107, Wet electronische publicaties, zaaknr 612041,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9"/>
      <w:r w:rsidRPr="00A448AC">
        <w:rPr>
          <w:rFonts w:ascii="Arial" w:hAnsi="Arial" w:cs="Arial"/>
          <w:b/>
          <w:bCs/>
          <w:color w:val="303F4C"/>
          <w:lang w:val="en-US"/>
        </w:rPr>
        <w:t>Lbr VNG 19-106, Onafhankelijke cliëntonderst, Hulpmiddelencentr en stvzkn diverse onderwerpen SD, zaaknr 612015,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19-106, Onafhankelijke cliëntonderst, Hulpmiddelencentr en stvzkn diverse onderwerpen SD, zaaknr 612015,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OD-IJsselland-Kaderbrief-2021-zaaknr-613646-20200127.pdf" TargetMode="External" /><Relationship Id="rId25" Type="http://schemas.openxmlformats.org/officeDocument/2006/relationships/hyperlink" Target="https://ris.dalfsen.nl//Raadsinformatie/Ingekomen-stuk/ter-afdoening-in-handen-van-het-college-stellen/Lbr-VNG-20-001-Gevolgen-sluiting-rookruimten-in-de-horeca-zaaknr-613361-20200120.pdf" TargetMode="External" /><Relationship Id="rId26" Type="http://schemas.openxmlformats.org/officeDocument/2006/relationships/hyperlink" Target="https://ris.dalfsen.nl//Raadsinformatie/Ingekomen-stuk/ter-afdoening-in-handen-van-het-college-stellen/Lbr-VNG-19-108-Uitstel-aanlevering-startberichten-abonnementstarief-Wmo-zaaknr-612293-20200107.pdf" TargetMode="External" /><Relationship Id="rId27" Type="http://schemas.openxmlformats.org/officeDocument/2006/relationships/hyperlink" Target="https://ris.dalfsen.nl//Raadsinformatie/Ingekomen-stuk/ter-afdoening-in-handen-van-het-college-stellen/Lbr-VNG-19-107-Wet-electronische-publicaties-zaaknr-612041-20200107.pdf" TargetMode="External" /><Relationship Id="rId28" Type="http://schemas.openxmlformats.org/officeDocument/2006/relationships/hyperlink" Target="https://ris.dalfsen.nl//Raadsinformatie/Ingekomen-stuk/ter-afdoening-in-handen-van-het-college-stellen/Lbr-VNG-19-106-Onafhankelijke-clientonderst-Hulpmiddelencentr-en-stvzkn-diverse-onderwerpen-SD-zaaknr-612015-2020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