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1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ProDemos, Dag van de Democratie op locatie, 20140616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1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ProDemos, Dag van de Democratie op locatie, 20140616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ProDemos, Dag van de Democratie op locatie, 20140616.pdf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2-sep-2014---Ingekomen-stuk--ProDemos--Dag-van-de-Democratie-op-locatie--201406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