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8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bestemmingsplan Waterinkweg, Lemelerveld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8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Waterinkweg,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713228,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715135,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715187,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715279,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715352,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774743,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715456,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715469,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715318, Zienswijze ontwerp bestemmingsplan Waterinkweg, Lemelerveld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13228-Zienswijze-ontwerp-bestemmingsplan-Waterinkweg-Lemelerveld-20240115.pdf" TargetMode="External" /><Relationship Id="rId25" Type="http://schemas.openxmlformats.org/officeDocument/2006/relationships/hyperlink" Target="https://ris.dalfsen.nl//Raadsinformatie/Bijlage/Indiener-2-715135-Zienswijze-ontwerp-bestemmingsplan-Waterinkweg-Lemelerveld-20240129.pdf" TargetMode="External" /><Relationship Id="rId26" Type="http://schemas.openxmlformats.org/officeDocument/2006/relationships/hyperlink" Target="https://ris.dalfsen.nl//Raadsinformatie/Bijlage/Indiener-3-715187-Zienswijze-ontwerp-bestemmingsplan-Waterinkweg-Lemelerveld-20240129.pdf" TargetMode="External" /><Relationship Id="rId27" Type="http://schemas.openxmlformats.org/officeDocument/2006/relationships/hyperlink" Target="https://ris.dalfsen.nl//Raadsinformatie/Bijlage/Indiener-4-715279-Zienswijze-ontwerp-bestemmingsplan-Waterinkweg-Lemelerveld-20240130.pdf" TargetMode="External" /><Relationship Id="rId28" Type="http://schemas.openxmlformats.org/officeDocument/2006/relationships/hyperlink" Target="https://ris.dalfsen.nl//Raadsinformatie/Bijlage/Indiener-5-715352-Zienswijze-ontwerp-bestemmingsplan-Waterinkweg-Lemelerveld-20240130.pdf" TargetMode="External" /><Relationship Id="rId29" Type="http://schemas.openxmlformats.org/officeDocument/2006/relationships/hyperlink" Target="https://ris.dalfsen.nl//Raadsinformatie/Bijlage/Indiener-6-774743-Zienswijze-ontwerp-bestemmingsplan-Waterinkweg-Lemelerveld-20240201.pdf" TargetMode="External" /><Relationship Id="rId36" Type="http://schemas.openxmlformats.org/officeDocument/2006/relationships/hyperlink" Target="https://ris.dalfsen.nl//Raadsinformatie/Bijlage/Indiener-7-715456-Zienswijze-ontwerp-bestemmingsplan-Waterinkweg-Lemelerveld-20240201.pdf" TargetMode="External" /><Relationship Id="rId37" Type="http://schemas.openxmlformats.org/officeDocument/2006/relationships/hyperlink" Target="https://ris.dalfsen.nl//Raadsinformatie/Bijlage/Indiener-8-715469-Zienswijze-ontwerp-bestemmingsplan-Waterinkweg-Lemelerveld-20240201.pdf" TargetMode="External" /><Relationship Id="rId38" Type="http://schemas.openxmlformats.org/officeDocument/2006/relationships/hyperlink" Target="https://ris.dalfsen.nl//Raadsinformatie/Bijlage/Indiener-9-715318-Zienswijze-ontwerp-bestemmingsplan-Waterinkweg-Lemelerveld-2024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