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(23 onderwerpen)</text:p>
      <text:list text:style-name="WW8Num1">
        <text:list-item>
          <text:p text:style-name="P2">
            <text:a xlink:type="simple" xlink:href="#42861" text:style-name="Internet_20_link" text:visited-style-name="Visited_20_Internet_20_Link">
              <text:span text:style-name="ListLabel_20_28">
                <text:span text:style-name="T8">1 Brf RTV Vechtdal, Structurele financiële bijdrage Dalfsen aan RTV Vechtdal, zaaknr 663895, 20220621</text:span>
              </text:span>
            </text:a>
          </text:p>
        </text:list-item>
        <text:list-item>
          <text:p text:style-name="P2">
            <text:a xlink:type="simple" xlink:href="#42870" text:style-name="Internet_20_link" text:visited-style-name="Visited_20_Internet_20_Link">
              <text:span text:style-name="ListLabel_20_28">
                <text:span text:style-name="T8">2 Lbr VNG, 22-040, Ledenraadpleging arbeidsvoorwaardennota 2023, zaaknr 664670, 20220627</text:span>
              </text:span>
            </text:a>
          </text:p>
        </text:list-item>
        <text:list-item>
          <text:p text:style-name="P2">
            <text:a xlink:type="simple" xlink:href="#42872" text:style-name="Internet_20_link" text:visited-style-name="Visited_20_Internet_20_Link">
              <text:span text:style-name="ListLabel_20_28">
                <text:span text:style-name="T8">3 Brf OOZ, Voordracht benoeming leden Raad van Toezicht St. Openbaar Onderwijs Zwolle, zaaknr 664952, 20220630</text:span>
              </text:span>
            </text:a>
          </text:p>
        </text:list-item>
        <text:list-item>
          <text:p text:style-name="P2">
            <text:a xlink:type="simple" xlink:href="#42858" text:style-name="Internet_20_link" text:visited-style-name="Visited_20_Internet_20_Link">
              <text:span text:style-name="ListLabel_20_28">
                <text:span text:style-name="T8">4 Brf Inwoners, Zienswijze Burgemeester Backxlaan 316 - 328, zaaknr 663057, 20220614</text:span>
              </text:span>
            </text:a>
          </text:p>
        </text:list-item>
        <text:list-item>
          <text:p text:style-name="P2">
            <text:a xlink:type="simple" xlink:href="#42857" text:style-name="Internet_20_link" text:visited-style-name="Visited_20_Internet_20_Link">
              <text:span text:style-name="ListLabel_20_28">
                <text:span text:style-name="T8">5 Brf Inwoner, Aanbevelingen eventuele komst AMA's in de Lantaren, zaaknr 663038, 20220609</text:span>
              </text:span>
            </text:a>
          </text:p>
        </text:list-item>
        <text:list-item>
          <text:p text:style-name="P2">
            <text:a xlink:type="simple" xlink:href="#42855" text:style-name="Internet_20_link" text:visited-style-name="Visited_20_Internet_20_Link">
              <text:span text:style-name="ListLabel_20_28">
                <text:span text:style-name="T8">6 Brf Platform Gehandicapten Dalfsen, Prioriteiten jaarverslag, zaaknr 662741, 20220609</text:span>
              </text:span>
            </text:a>
          </text:p>
        </text:list-item>
        <text:list-item>
          <text:p text:style-name="P2">
            <text:a xlink:type="simple" xlink:href="#42852" text:style-name="Internet_20_link" text:visited-style-name="Visited_20_Internet_20_Link">
              <text:span text:style-name="ListLabel_20_28">
                <text:span text:style-name="T8">7 Lbr VNG, 22-034, Ontwikkelingen Oekraïne, zaaknr 662458, 20220602</text:span>
              </text:span>
            </text:a>
          </text:p>
        </text:list-item>
        <text:list-item>
          <text:p text:style-name="P2">
            <text:a xlink:type="simple" xlink:href="#42863" text:style-name="Internet_20_link" text:visited-style-name="Visited_20_Internet_20_Link">
              <text:span text:style-name="ListLabel_20_28">
                <text:span text:style-name="T8">8 Lbr VNG, 22-036, Handreiking leegstand woningen en agrarisch vastgoed, zaaknr 664166, 20220623</text:span>
              </text:span>
            </text:a>
          </text:p>
        </text:list-item>
        <text:list-item>
          <text:p text:style-name="P2">
            <text:a xlink:type="simple" xlink:href="#42859" text:style-name="Internet_20_link" text:visited-style-name="Visited_20_Internet_20_Link">
              <text:span text:style-name="ListLabel_20_28">
                <text:span text:style-name="T8">9 Brf GGD IJsselland, Jaarstukken 2021 incl. accountantsverklaring, zaaknr 663792, 20220616</text:span>
              </text:span>
            </text:a>
          </text:p>
        </text:list-item>
        <text:list-item>
          <text:p text:style-name="P2">
            <text:a xlink:type="simple" xlink:href="#42873" text:style-name="Internet_20_link" text:visited-style-name="Visited_20_Internet_20_Link">
              <text:span text:style-name="ListLabel_20_28">
                <text:span text:style-name="T8">10 Brf Veiligheidsregio IJsselland, Eerste Bestuursrapportage 2022, zaaknr 665053, 20220630</text:span>
              </text:span>
            </text:a>
          </text:p>
        </text:list-item>
        <text:list-item>
          <text:p text:style-name="P2">
            <text:a xlink:type="simple" xlink:href="#42860" text:style-name="Internet_20_link" text:visited-style-name="Visited_20_Internet_20_Link">
              <text:span text:style-name="ListLabel_20_28">
                <text:span text:style-name="T8">11 Brf Regio Zwolle, Jaarverslag 2021, zaaknr 663816, 20220616</text:span>
              </text:span>
            </text:a>
          </text:p>
        </text:list-item>
        <text:list-item>
          <text:p text:style-name="P2">
            <text:a xlink:type="simple" xlink:href="#42862" text:style-name="Internet_20_link" text:visited-style-name="Visited_20_Internet_20_Link">
              <text:span text:style-name="ListLabel_20_28">
                <text:span text:style-name="T8">12 Lbr VNG, 22-037, Nazending ALV 29 juni 2022, zaaknr 664159, 20220621</text:span>
              </text:span>
            </text:a>
          </text:p>
        </text:list-item>
        <text:list-item>
          <text:p text:style-name="P2">
            <text:a xlink:type="simple" xlink:href="#42841" text:style-name="Internet_20_link" text:visited-style-name="Visited_20_Internet_20_Link">
              <text:span text:style-name="ListLabel_20_28">
                <text:span text:style-name="T8">13 Brf M.E.J. Veldkamp, Aannemen benoeming, 20220602</text:span>
              </text:span>
            </text:a>
          </text:p>
        </text:list-item>
        <text:list-item>
          <text:p text:style-name="P2">
            <text:a xlink:type="simple" xlink:href="#42868" text:style-name="Internet_20_link" text:visited-style-name="Visited_20_Internet_20_Link">
              <text:span text:style-name="ListLabel_20_28">
                <text:span text:style-name="T8">14 Lbr VNG, 22-038, Inzet crisisaanpak asielopvang, zaaknr 664413, 20220623</text:span>
              </text:span>
            </text:a>
          </text:p>
        </text:list-item>
        <text:list-item>
          <text:p text:style-name="P2">
            <text:a xlink:type="simple" xlink:href="#42843" text:style-name="Internet_20_link" text:visited-style-name="Visited_20_Internet_20_Link">
              <text:span text:style-name="ListLabel_20_28">
                <text:span text:style-name="T8">15 Brf J.B. Upper, Aannemen benoeming, 20220602</text:span>
              </text:span>
            </text:a>
          </text:p>
        </text:list-item>
        <text:list-item>
          <text:p text:style-name="P2">
            <text:a xlink:type="simple" xlink:href="#42846" text:style-name="Internet_20_link" text:visited-style-name="Visited_20_Internet_20_Link">
              <text:span text:style-name="ListLabel_20_28">
                <text:span text:style-name="T8">16 Brf A. Schuurman, Aannemen benoeming, 20220602</text:span>
              </text:span>
            </text:a>
          </text:p>
        </text:list-item>
        <text:list-item>
          <text:p text:style-name="P2">
            <text:a xlink:type="simple" xlink:href="#42842" text:style-name="Internet_20_link" text:visited-style-name="Visited_20_Internet_20_Link">
              <text:span text:style-name="ListLabel_20_28">
                <text:span text:style-name="T8">17 Brf J.G.J. Ramaker, Niet aannemen benoeming, 20220602</text:span>
              </text:span>
            </text:a>
          </text:p>
        </text:list-item>
        <text:list-item>
          <text:p text:style-name="P2">
            <text:a xlink:type="simple" xlink:href="#42844" text:style-name="Internet_20_link" text:visited-style-name="Visited_20_Internet_20_Link">
              <text:span text:style-name="ListLabel_20_28">
                <text:span text:style-name="T8">18 Brf A.J. Schuurman, Niet aannemen benoeming, 20220602</text:span>
              </text:span>
            </text:a>
          </text:p>
        </text:list-item>
        <text:list-item>
          <text:p text:style-name="P2">
            <text:a xlink:type="simple" xlink:href="#42845" text:style-name="Internet_20_link" text:visited-style-name="Visited_20_Internet_20_Link">
              <text:span text:style-name="ListLabel_20_28">
                <text:span text:style-name="T8">19 Brf J.W. Uitslag, Aannemen benoeming, 20220602</text:span>
              </text:span>
            </text:a>
          </text:p>
        </text:list-item>
        <text:list-item>
          <text:p text:style-name="P2">
            <text:a xlink:type="simple" xlink:href="#42847" text:style-name="Internet_20_link" text:visited-style-name="Visited_20_Internet_20_Link">
              <text:span text:style-name="ListLabel_20_28">
                <text:span text:style-name="T8">20 Brf R.W.J. van Leeuwen, Aannemen benoeming, 20220602</text:span>
              </text:span>
            </text:a>
          </text:p>
        </text:list-item>
        <text:list-item>
          <text:p text:style-name="P2">
            <text:a xlink:type="simple" xlink:href="#42848" text:style-name="Internet_20_link" text:visited-style-name="Visited_20_Internet_20_Link">
              <text:span text:style-name="ListLabel_20_28">
                <text:span text:style-name="T8">21 Brf A.J. Ramerman, Aannemen benoeming, 20220602</text:span>
              </text:span>
            </text:a>
          </text:p>
        </text:list-item>
        <text:list-item>
          <text:p text:style-name="P2">
            <text:a xlink:type="simple" xlink:href="#42853" text:style-name="Internet_20_link" text:visited-style-name="Visited_20_Internet_20_Link">
              <text:soft-page-break/>
              <text:span text:style-name="ListLabel_20_28">
                <text:span text:style-name="T8">22 Lbr VNG, 22-035, Uitnodiging ALV 29 juni 2022, zaaknr 662459, 20220602</text:span>
              </text:span>
            </text:a>
          </text:p>
        </text:list-item>
        <text:list-item>
          <text:p text:style-name="P2" loext:marker-style-name="T5">
            <text:a xlink:type="simple" xlink:href="#42856" text:style-name="Internet_20_link" text:visited-style-name="Visited_20_Internet_20_Link">
              <text:span text:style-name="ListLabel_20_28">
                <text:span text:style-name="T8">23 Brf SVWN, Visitatie woningbouwcorporaties, zaaknr 662561, 20220609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1"/>
        Brf RTV Vechtdal, Structurele financiële bijdrage Dalfsen aan RTV Vechtdal, zaaknr 663895, 20220621
        <text:bookmark-end text:name="42861"/>
      </text:h>
      <text:p text:style-name="P27">
        <draw:frame draw:style-name="fr2" draw:name="Image3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RTV Vechtdal, Structurele financiele bijdrage Dalfsen aan RTV Vechtdal, zaaknr 663895, 20220621
              <text:span text:style-name="T3"/>
            </text:p>
            <text:p text:style-name="P7"/>
          </table:table-cell>
          <table:table-cell table:style-name="Table4.A2" office:value-type="string">
            <text:p text:style-name="P8">21-06-2022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140,62 KB</text:p>
          </table:table-cell>
          <table:table-cell table:style-name="Table4.A2" office:value-type="string">
            <text:p text:style-name="P33">
              <text:a xlink:type="simple" xlink:href="https://ris.dalfsen.nl//Raadsinformatie/Bijlage/Brf-RTV-Vechtdal-Structurele-financiele-bijdrage-Dalfsen-aan-RTV-Vechtdal-zaaknr-663895-202206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0"/>
        Lbr VNG, 22-040, Ledenraadpleging arbeidsvoorwaardennota 2023, zaaknr 664670, 20220627
        <text:bookmark-end text:name="42870"/>
      </text:h>
      <text:p text:style-name="P27">
        <draw:frame draw:style-name="fr2" draw:name="Image6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13:28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22-040, Ledenraadpleging arbeidsvoorwaardennota 2023, zaaknr 664670, 
              <text:soft-page-break/>
              20220627
              <text:span text:style-name="T3"/>
            </text:p>
            <text:p text:style-name="P7"/>
          </table:table-cell>
          <table:table-cell table:style-name="Table6.A2" office:value-type="string">
            <text:p text:style-name="P8">27-06-2022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224,25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40-Ledenraadpleging-arbeidsvoorwaardennota-2023-zaaknr-664670-202206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2"/>
        Brf OOZ, Voordracht benoeming leden Raad van Toezicht St. Openbaar Onderwijs Zwolle, zaaknr 664952, 20220630
        <text:bookmark-end text:name="42872"/>
      </text:h>
      <text:p text:style-name="P27">
        <draw:frame draw:style-name="fr2" draw:name="Image9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30-06-2022 14:08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OOZ, Voordracht benoeming leden Raad van Toezicht St. Openbaar Onderwijs Zwolle, zaaknr 664952, 20220630
              <text:span text:style-name="T3"/>
            </text:p>
            <text:p text:style-name="P7"/>
          </table:table-cell>
          <table:table-cell table:style-name="Table8.A2" office:value-type="string">
            <text:p text:style-name="P8">30-06-2022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167,17 KB</text:p>
          </table:table-cell>
          <table:table-cell table:style-name="Table8.A2" office:value-type="string">
            <text:p text:style-name="P33">
              <text:a xlink:type="simple" xlink:href="https://ris.dalfsen.nl//Raadsinformatie/Bijlage/Brf-OOZ-Voordracht-benoeming-leden-Raad-van-Toezicht-St-Openbaar-Onderwijs-Zwolle-zaaknr-664952-2022063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8"/>
        Brf Inwoners, Zienswijze Burgemeester Backxlaan 316 - 328, zaaknr 663057, 20220614
        <text:bookmark-end text:name="42858"/>
      </text:h>
      <text:p text:style-name="P27">
        <draw:frame draw:style-name="fr2" draw:name="Image12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23-06-2022 10:11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Inwoners, Zienswijze Burgemeester Backxlaan 316 - 328, zaaknr 663057, 20220614
              <text:span text:style-name="T3"/>
            </text:p>
            <text:p text:style-name="P7"/>
          </table:table-cell>
          <table:table-cell table:style-name="Table10.A2" office:value-type="string">
            <text:p text:style-name="P8">14-06-2022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6,15 MB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s-Zienswijze-Burgemeester-Backxlaan-316-328-zaaknr-663057-202206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7"/>
        Brf Inwoner, Aanbevelingen eventuele komst AMA's in de Lantaren, zaaknr 663038, 20220609
        <text:bookmark-end text:name="42857"/>
      </text:h>
      <text:p text:style-name="P27">
        <draw:frame draw:style-name="fr2" draw:name="Image15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23-06-2022 10:10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Aanbevelingen eventuele komst AMA's in de Lantaren, zaaknr 663038, 20220609
              <text:span text:style-name="T3"/>
            </text:p>
            <text:p text:style-name="P7"/>
          </table:table-cell>
          <table:table-cell table:style-name="Table12.A2" office:value-type="string">
            <text:p text:style-name="P8">09-06-2022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241,13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Aanbevelingen-eventuele-komst-AMA-s-in-de-Lantaren-zaaknr-663038-2022060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5"/>
        Brf Platform Gehandicapten Dalfsen, Prioriteiten jaarverslag, zaaknr 662741, 20220609
        <text:bookmark-end text:name="42855"/>
      </text:h>
      <text:p text:style-name="P27">
        <draw:frame draw:style-name="fr2" draw:name="Image18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23-06-2022 10:10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Platform Gehandicapten, Prioriteiten jaarverslag, zaaknr 662741, 20220609
              <text:span text:style-name="T3"/>
            </text:p>
            <text:p text:style-name="P7"/>
          </table:table-cell>
          <table:table-cell table:style-name="Table14.A2" office:value-type="string">
            <text:p text:style-name="P8">09-06-2022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818,52 KB</text:p>
          </table:table-cell>
          <table:table-cell table:style-name="Table14.A2" office:value-type="string">
            <text:p text:style-name="P33">
              <text:a xlink:type="simple" xlink:href="https://ris.dalfsen.nl//Raadsinformatie/Bijlage/Brf-Platform-Gehandicapten-Prioriteiten-jaarverslag-zaaknr-662741-2022060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2"/>
        Lbr VNG, 22-034, Ontwikkelingen Oekraïne, zaaknr 662458, 20220602
        <text:bookmark-end text:name="42852"/>
      </text:h>
      <text:p text:style-name="P27">
        <draw:frame draw:style-name="fr2" draw:name="Image21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23-06-2022 10:09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Info B&amp;amp;W, Vluchtelingen Oekraïne, 20220602
              <text:span text:style-name="T3"/>
            </text:p>
            <text:p text:style-name="P7"/>
          </table:table-cell>
          <table:table-cell table:style-name="Table16.A2" office:value-type="string">
            <text:p text:style-name="P8">02-06-2022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77,90 KB</text:p>
          </table:table-cell>
          <table:table-cell table:style-name="Table16.A2" office:value-type="string">
            <text:p text:style-name="P33">
              <text:a xlink:type="simple" xlink:href="https://ris.dalfsen.nl//Raadsinformatie/Bijlage/Info-B-W-Vluchtelingen-Oekraine-2022060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3"/>
        Lbr VNG, 22-036, Handreiking leegstand woningen en agrarisch vastgoed, zaaknr 664166, 20220623
        <text:bookmark-end text:name="42863"/>
      </text:h>
      <text:p text:style-name="P27">
        <draw:frame draw:style-name="fr2" draw:name="Image24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29-09-2022 14:40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VNG, 22-036, Handreiking leegstand woningen en agrarisch vastgoed, zaaknr 664166, 20220623
              <text:span text:style-name="T3"/>
            </text:p>
            <text:p text:style-name="P7"/>
          </table:table-cell>
          <table:table-cell table:style-name="Table18.A2" office:value-type="string">
            <text:p text:style-name="P8">23-06-2022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3,75 MB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2-036-Handreiking-leegstand-woningen-en-agrarisch-vastgoed-zaaknr-664166-20220623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9"/>
        Brf GGD IJsselland, Jaarstukken 2021 incl. accountantsverklaring, zaaknr 663792, 20220616
        <text:bookmark-end text:name="42859"/>
      </text:h>
      <text:p text:style-name="P27">
        <draw:frame draw:style-name="fr2" draw:name="Image27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29-09-2022 14:19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GGD IJsselland, Jaarstukken 2021 incl. accountantsverklaring, zaaknr 663792, 20220616
              <text:span text:style-name="T3"/>
            </text:p>
            <text:p text:style-name="P7"/>
          </table:table-cell>
          <table:table-cell table:style-name="Table20.A2" office:value-type="string">
            <text:p text:style-name="P8">16-06-2022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1,19 MB</text:p>
          </table:table-cell>
          <table:table-cell table:style-name="Table20.A2" office:value-type="string">
            <text:p text:style-name="P33">
              <text:a xlink:type="simple" xlink:href="https://ris.dalfsen.nl//Raadsinformatie/Bijlage/Brf-GGD-IJsselland-Jaarstukken-2021-incl-accountantsverklaring-zaaknr-663792-2022061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3"/>
        Brf Veiligheidsregio IJsselland, Eerste Bestuursrapportage 2022, zaaknr 665053, 20220630
        <text:bookmark-end text:name="42873"/>
      </text:h>
      <text:p text:style-name="P27">
        <draw:frame draw:style-name="fr2" draw:name="Image30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29-09-2022 14:18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Veiligheidsregio IJsselland, Eerste Bestuursrapportage 2022, zaaknr 665053, 20220630
              <text:span text:style-name="T3"/>
            </text:p>
            <text:p text:style-name="P7"/>
          </table:table-cell>
          <table:table-cell table:style-name="Table22.A2" office:value-type="string">
            <text:p text:style-name="P8">30-06-2022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1,43 MB</text:p>
          </table:table-cell>
          <table:table-cell table:style-name="Table22.A2" office:value-type="string">
            <text:p text:style-name="P33">
              <text:a xlink:type="simple" xlink:href="https://ris.dalfsen.nl//Raadsinformatie/Bijlage/Brf-Veiligheidsregio-IJsselland-Eerste-Bestuursrapportage-2022-zaaknr-665053-2022063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0"/>
        Brf Regio Zwolle, Jaarverslag 2021, zaaknr 663816, 20220616
        <text:bookmark-end text:name="42860"/>
      </text:h>
      <text:p text:style-name="P27">
        <draw:frame draw:style-name="fr2" draw:name="Image3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29-09-2022 14:10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Regio Zwolle, Jaarverslag 2021, zaaknr 663816, 20220616
              <text:span text:style-name="T3"/>
            </text:p>
            <text:p text:style-name="P7"/>
          </table:table-cell>
          <table:table-cell table:style-name="Table24.A2" office:value-type="string">
            <text:p text:style-name="P8">16-06-2022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4,94 MB</text:p>
          </table:table-cell>
          <table:table-cell table:style-name="Table24.A2" office:value-type="string">
            <text:p text:style-name="P33">
              <text:a xlink:type="simple" xlink:href="https://ris.dalfsen.nl//Raadsinformatie/Bijlage/Brf-Regio-Zwolle-Jaarverslag-2021-zaaknr-663816-20220616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2"/>
        Lbr VNG, 22-037, Nazending ALV 29 juni 2022, zaaknr 664159, 20220621
        <text:bookmark-end text:name="42862"/>
      </text:h>
      <text:p text:style-name="P27">
        <draw:frame draw:style-name="fr2" draw:name="Image3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29-09-2022 14:10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VNG, 22-037, Nazending ALV 29 juni 2022, zaaknr 664159, 20220621
              <text:span text:style-name="T3"/>
            </text:p>
            <text:p text:style-name="P7"/>
          </table:table-cell>
          <table:table-cell table:style-name="Table26.A2" office:value-type="string">
            <text:p text:style-name="P8">21-06-2022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158,21 KB</text:p>
          </table:table-cell>
          <table:table-cell table:style-name="Table26.A2" office:value-type="string">
            <text:p text:style-name="P33">
              <text:a xlink:type="simple" xlink:href="https://ris.dalfsen.nl//Raadsinformatie/Bijlage/Lbr-VNG-22-037-Nazending-ALV-29-juni-2022-zaaknr-664159-2022062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41"/>
        Brf M.E.J. Veldkamp, Aannemen benoeming, 20220602
        <text:bookmark-end text:name="42841"/>
      </text:h>
      <text:p text:style-name="P27">
        <draw:frame draw:style-name="fr2" draw:name="Image3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29-09-2022 13:44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M.E.J. Veldkamp, Aannemen benoeming, 20220602
              <text:span text:style-name="T3"/>
            </text:p>
            <text:p text:style-name="P7"/>
          </table:table-cell>
          <table:table-cell table:style-name="Table28.A2" office:value-type="string">
            <text:p text:style-name="P8">02-06-2022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40,64 KB</text:p>
          </table:table-cell>
          <table:table-cell table:style-name="Table28.A2" office:value-type="string">
            <text:p text:style-name="P33">
              <text:a xlink:type="simple" xlink:href="https://ris.dalfsen.nl//Raadsinformatie/Bijlage/Brf-M-E-J-Veldkamp-Aannemen-benoeming-20220602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8"/>
        Lbr VNG, 22-038, Inzet crisisaanpak asielopvang, zaaknr 664413, 20220623
        <text:bookmark-end text:name="42868"/>
      </text:h>
      <text:p text:style-name="P27">
        <draw:frame draw:style-name="fr2" draw:name="Image4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29-09-2022 13:28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VNG, 22-038, Inzet crisisaanpak asielopvang, zaaknr 664413, 20220623
              <text:span text:style-name="T3"/>
            </text:p>
            <text:p text:style-name="P7"/>
          </table:table-cell>
          <table:table-cell table:style-name="Table30.A2" office:value-type="string">
            <text:p text:style-name="P8">23-06-2022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165,74 KB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2-038-Inzet-crisisaanpak-asielopvang-zaaknr-664413-20220623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843"/>
        Brf J.B. Upper, Aannemen benoeming, 20220602
        <text:bookmark-end text:name="42843"/>
      </text:h>
      <text:p text:style-name="P27">
        <draw:frame draw:style-name="fr2" draw:name="Image4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23-06-2022 10:16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J.B. Upper, Aannemen benoeming, 20220602
              <text:span text:style-name="T3"/>
            </text:p>
            <text:p text:style-name="P7"/>
          </table:table-cell>
          <table:table-cell table:style-name="Table32.A2" office:value-type="string">
            <text:p text:style-name="P8">02-06-2022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42,06 KB</text:p>
          </table:table-cell>
          <table:table-cell table:style-name="Table32.A2" office:value-type="string">
            <text:p text:style-name="P33">
              <text:a xlink:type="simple" xlink:href="https://ris.dalfsen.nl//Raadsinformatie/Bijlage/Brf-J-B-Upper-Aannemen-benoeming-20220602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46"/>
        Brf A. Schuurman, Aannemen benoeming, 20220602
        <text:bookmark-end text:name="42846"/>
      </text:h>
      <text:p text:style-name="P27">
        <draw:frame draw:style-name="fr2" draw:name="Image4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23-06-2022 10:16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A. Schuurman, Aannemen benoeming, 20220602
              <text:span text:style-name="T3"/>
            </text:p>
            <text:p text:style-name="P7"/>
          </table:table-cell>
          <table:table-cell table:style-name="Table34.A2" office:value-type="string">
            <text:p text:style-name="P8">02-06-2022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41,07 KB</text:p>
          </table:table-cell>
          <table:table-cell table:style-name="Table34.A2" office:value-type="string">
            <text:p text:style-name="P33">
              <text:a xlink:type="simple" xlink:href="https://ris.dalfsen.nl//Raadsinformatie/Bijlage/Brf-A-Schuurman-Aannemen-benoeming-20220602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42"/>
        Brf J.G.J. Ramaker, Niet aannemen benoeming, 20220602
        <text:bookmark-end text:name="42842"/>
      </text:h>
      <text:p text:style-name="P27">
        <draw:frame draw:style-name="fr2" draw:name="Image5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23-06-2022 10:14</text:p>
          </table:table-cell>
        </table:table-row>
        <text:soft-page-break/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J.G.J. Ramaker, Niet aannemen benoeming, 20220602
              <text:span text:style-name="T3"/>
            </text:p>
            <text:p text:style-name="P7"/>
          </table:table-cell>
          <table:table-cell table:style-name="Table36.A2" office:value-type="string">
            <text:p text:style-name="P8">02-06-2022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27,39 KB</text:p>
          </table:table-cell>
          <table:table-cell table:style-name="Table36.A2" office:value-type="string">
            <text:p text:style-name="P33">
              <text:a xlink:type="simple" xlink:href="https://ris.dalfsen.nl//Raadsinformatie/Bijlage/Brf-J-G-J-Ramaker-Niet-aannemen-benoeming-20220602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44"/>
        Brf A.J. Schuurman, Niet aannemen benoeming, 20220602
        <text:bookmark-end text:name="42844"/>
      </text:h>
      <text:p text:style-name="P27">
        <draw:frame draw:style-name="fr2" draw:name="Image5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23-06-2022 10:14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A.J. Schuurman, Niet aannemen benoeming, 20220602
              <text:span text:style-name="T3"/>
            </text:p>
            <text:p text:style-name="P7"/>
          </table:table-cell>
          <table:table-cell table:style-name="Table38.A2" office:value-type="string">
            <text:p text:style-name="P8">02-06-2022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22,98 KB</text:p>
          </table:table-cell>
          <table:table-cell table:style-name="Table38.A2" office:value-type="string">
            <text:p text:style-name="P33">
              <text:a xlink:type="simple" xlink:href="https://ris.dalfsen.nl//Raadsinformatie/Bijlage/Brf-A-J-Schuurman-Niet-aannemen-benoeming-20220602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45"/>
        Brf J.W. Uitslag, Aannemen benoeming, 20220602
        <text:bookmark-end text:name="42845"/>
      </text:h>
      <text:p text:style-name="P27">
        <draw:frame draw:style-name="fr2" draw:name="Image5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23-06-2022 10:14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ext:soft-page-break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J.W. Uitslag, Aannemen benoeming, 20220602
              <text:span text:style-name="T3"/>
            </text:p>
            <text:p text:style-name="P7"/>
          </table:table-cell>
          <table:table-cell table:style-name="Table40.A2" office:value-type="string">
            <text:p text:style-name="P8">02-06-2022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37,57 KB</text:p>
          </table:table-cell>
          <table:table-cell table:style-name="Table40.A2" office:value-type="string">
            <text:p text:style-name="P33">
              <text:a xlink:type="simple" xlink:href="https://ris.dalfsen.nl//Raadsinformatie/Bijlage/Brf-J-W-Uitslag-Aannemen-benoeming-2022060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47"/>
        Brf R.W.J. van Leeuwen, Aannemen benoeming, 20220602
        <text:bookmark-end text:name="42847"/>
      </text:h>
      <text:p text:style-name="P27">
        <draw:frame draw:style-name="fr2" draw:name="Image6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23-06-2022 10:13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Brf R.W.J. van Leeuwen, Aannemen benoeming, 20220602
              <text:span text:style-name="T3"/>
            </text:p>
            <text:p text:style-name="P7"/>
          </table:table-cell>
          <table:table-cell table:style-name="Table42.A2" office:value-type="string">
            <text:p text:style-name="P8">02-06-2022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39,49 KB</text:p>
          </table:table-cell>
          <table:table-cell table:style-name="Table42.A2" office:value-type="string">
            <text:p text:style-name="P33">
              <text:a xlink:type="simple" xlink:href="https://ris.dalfsen.nl//Raadsinformatie/Bijlage/Brf-R-W-J-van-Leeuwen-Aannemen-benoeming-20220602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48"/>
        Brf A.J. Ramerman, Aannemen benoeming, 20220602
        <text:bookmark-end text:name="42848"/>
      </text:h>
      <text:p text:style-name="P27">
        <draw:frame draw:style-name="fr2" draw:name="Image6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23-06-2022 10:13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Brf A.J. Ramerman, Aannemen benoeming, 20220602
              <text:span text:style-name="T3"/>
            </text:p>
            <text:p text:style-name="P7"/>
          </table:table-cell>
          <table:table-cell table:style-name="Table44.A2" office:value-type="string">
            <text:p text:style-name="P8">02-06-2022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43,79 KB</text:p>
          </table:table-cell>
          <table:table-cell table:style-name="Table44.A2" office:value-type="string">
            <text:p text:style-name="P33">
              <text:a xlink:type="simple" xlink:href="https://ris.dalfsen.nl//Raadsinformatie/Bijlage/Brf-A-J-Ramerman-Aannemen-benoeming-20220602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3"/>
        <text:soft-page-break/>
        Lbr VNG, 22-035, Uitnodiging ALV 29 juni 2022, zaaknr 662459, 20220602
        <text:bookmark-end text:name="42853"/>
      </text:h>
      <text:p text:style-name="P27">
        <draw:frame draw:style-name="fr2" draw:name="Image6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23-06-2022 10:13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Lbr VNG, 22-035, Uitnodiging ALV 29 juni 2022, zaaknr 662459, 20220602
              <text:span text:style-name="T3"/>
            </text:p>
            <text:p text:style-name="P7"/>
          </table:table-cell>
          <table:table-cell table:style-name="Table46.A2" office:value-type="string">
            <text:p text:style-name="P8">02-06-2022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231,87 KB</text:p>
          </table:table-cell>
          <table:table-cell table:style-name="Table46.A2" office:value-type="string">
            <text:p text:style-name="P33">
              <text:a xlink:type="simple" xlink:href="https://ris.dalfsen.nl//Raadsinformatie/Bijlage/Lbr-VNG-22-035-Uitnodiging-ALV-29-juni-2022-zaaknr-662459-20220602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6"/>
        Brf SVWN, Visitatie woningbouwcorporaties, zaaknr 662561, 20220609
        <text:bookmark-end text:name="42856"/>
      </text:h>
      <text:p text:style-name="P27">
        <draw:frame draw:style-name="fr2" draw:name="Image6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23-06-2022 10:11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Brf SVWN, Visitatie woningbouwcorporaties, zaaknr 662561, 20220609
              <text:span text:style-name="T3"/>
            </text:p>
            <text:p text:style-name="P7"/>
          </table:table-cell>
          <table:table-cell table:style-name="Table48.A2" office:value-type="string">
            <text:p text:style-name="P8">09-06-2022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354,92 KB</text:p>
          </table:table-cell>
          <table:table-cell table:style-name="Table48.A2" office:value-type="string">
            <text:p text:style-name="P33">
              <text:a xlink:type="simple" xlink:href="https://ris.dalfsen.nl//Raadsinformatie/Bijlage/Brf-SVWN-Visitatie-woningbouwcorporaties-zaaknr-662561-20220609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8" meta:image-count="71" meta:object-count="0" meta:page-count="12" meta:paragraph-count="467" meta:word-count="1303" meta:character-count="9016" meta:non-whitespace-character-count="82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563785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563785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