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(25 onderwerpen)</text:p>
      <text:list text:style-name="WW8Num1">
        <text:list-item>
          <text:p text:style-name="P2">
            <text:a xlink:type="simple" xlink:href="#42211" text:style-name="Internet_20_link" text:visited-style-name="Visited_20_Internet_20_Link">
              <text:span text:style-name="ListLabel_20_28">
                <text:span text:style-name="T8">1 Brf Inwoner, Starterswoningen Lemelerveld, zaaknr 624789, 20201019</text:span>
              </text:span>
            </text:a>
          </text:p>
        </text:list-item>
        <text:list-item>
          <text:p text:style-name="P2">
            <text:a xlink:type="simple" xlink:href="#42202" text:style-name="Internet_20_link" text:visited-style-name="Visited_20_Internet_20_Link">
              <text:span text:style-name="ListLabel_20_28">
                <text:span text:style-name="T8">2 Brf GGD IJsselland, Begrotingswijziging GGD 2020-2, zaaknr 625095, 20201015</text:span>
              </text:span>
            </text:a>
          </text:p>
        </text:list-item>
        <text:list-item>
          <text:p text:style-name="P2">
            <text:a xlink:type="simple" xlink:href="#42201" text:style-name="Internet_20_link" text:visited-style-name="Visited_20_Internet_20_Link">
              <text:span text:style-name="ListLabel_20_28">
                <text:span text:style-name="T8">3 Lbr VNG 20-066, Sociaal ondersteuningspakket voor burgers in quarantaine en de rol van gemeenten, zaaknr 625208, 20201015</text:span>
              </text:span>
            </text:a>
          </text:p>
        </text:list-item>
        <text:list-item>
          <text:p text:style-name="P2">
            <text:a xlink:type="simple" xlink:href="#42187" text:style-name="Internet_20_link" text:visited-style-name="Visited_20_Internet_20_Link">
              <text:span text:style-name="ListLabel_20_28">
                <text:span text:style-name="T8">4 Lbr VNG 20-069, Archivering tekstberichten, zaaknr 624487, 20201001</text:span>
              </text:span>
            </text:a>
          </text:p>
        </text:list-item>
        <text:list-item>
          <text:p text:style-name="P2">
            <text:a xlink:type="simple" xlink:href="#42229" text:style-name="Internet_20_link" text:visited-style-name="Visited_20_Internet_20_Link">
              <text:span text:style-name="ListLabel_20_28">
                <text:span text:style-name="T8">5 Brf Marshoek Stroomt, Zienswijze Ontwerpbesluit weigering verklaring van geen bedenkingen Zonnepark Marshoek, zaaknr 625586, 20201029</text:span>
              </text:span>
            </text:a>
          </text:p>
        </text:list-item>
        <text:list-item>
          <text:p text:style-name="P2">
            <text:a xlink:type="simple" xlink:href="#42214" text:style-name="Internet_20_link" text:visited-style-name="Visited_20_Internet_20_Link">
              <text:span text:style-name="ListLabel_20_28">
                <text:span text:style-name="T8">6 Brf VR IJsselland, Werkgeversvereniging samenwerkende veiligheidsregio's, zaaknr 625298, 20201020</text:span>
              </text:span>
            </text:a>
          </text:p>
        </text:list-item>
        <text:list-item>
          <text:p text:style-name="P2">
            <text:a xlink:type="simple" xlink:href="#42204" text:style-name="Internet_20_link" text:visited-style-name="Visited_20_Internet_20_Link">
              <text:span text:style-name="ListLabel_20_28">
                <text:span text:style-name="T8">7 Lbr VNG 20-075, Wijziging Model APV, zaaknr 625280, 20201015</text:span>
              </text:span>
            </text:a>
          </text:p>
        </text:list-item>
        <text:list-item>
          <text:p text:style-name="P2">
            <text:a xlink:type="simple" xlink:href="#42198" text:style-name="Internet_20_link" text:visited-style-name="Visited_20_Internet_20_Link">
              <text:span text:style-name="ListLabel_20_28">
                <text:span text:style-name="T8">8 Lbr VNG 20-074, VNG model verordening beslistermijn schuldhulpverlening nieuw, zaaknr 624966, 20201008</text:span>
              </text:span>
            </text:a>
          </text:p>
        </text:list-item>
        <text:list-item>
          <text:p text:style-name="P2">
            <text:a xlink:type="simple" xlink:href="#42228" text:style-name="Internet_20_link" text:visited-style-name="Visited_20_Internet_20_Link">
              <text:span text:style-name="ListLabel_20_28">
                <text:span text:style-name="T8">9 Brf J.F. Borgeld, ontslag als commissielid VVD, zaaknr 625322, 20201027</text:span>
              </text:span>
            </text:a>
          </text:p>
        </text:list-item>
        <text:list-item>
          <text:p text:style-name="P2">
            <text:a xlink:type="simple" xlink:href="#42227" text:style-name="Internet_20_link" text:visited-style-name="Visited_20_Internet_20_Link">
              <text:span text:style-name="ListLabel_20_28">
                <text:span text:style-name="T8">10 Brf D.J. van Gelder, Aanneming tijdelijke benoeming, zaaknr 624355, 20201027</text:span>
              </text:span>
            </text:a>
          </text:p>
        </text:list-item>
        <text:list-item>
          <text:p text:style-name="P2">
            <text:a xlink:type="simple" xlink:href="#42226" text:style-name="Internet_20_link" text:visited-style-name="Visited_20_Internet_20_Link">
              <text:span text:style-name="ListLabel_20_28">
                <text:span text:style-name="T8">11 Lbr VNG 20-077, Uitstel buitengewone ALV wel doorgaan VNG-bestuurdersdag, zaaknr 625528, 20201026</text:span>
              </text:span>
            </text:a>
          </text:p>
        </text:list-item>
        <text:list-item>
          <text:p text:style-name="P2">
            <text:a xlink:type="simple" xlink:href="#42225" text:style-name="Internet_20_link" text:visited-style-name="Visited_20_Internet_20_Link">
              <text:span text:style-name="ListLabel_20_28">
                <text:span text:style-name="T8">
                  12 Brf RES West-Overijssel, 
                  <text:s/>
                  Informatie zoekgebieden, zaaknr 625491, 20201026
                </text:span>
              </text:span>
            </text:a>
          </text:p>
        </text:list-item>
        <text:list-item>
          <text:p text:style-name="P2">
            <text:a xlink:type="simple" xlink:href="#42213" text:style-name="Internet_20_link" text:visited-style-name="Visited_20_Internet_20_Link">
              <text:span text:style-name="ListLabel_20_28">
                <text:span text:style-name="T8">13 Lbr VNG 20-076, Wijziging statuten VNG, zaaknr 625313, 20201020</text:span>
              </text:span>
            </text:a>
          </text:p>
        </text:list-item>
        <text:list-item>
          <text:p text:style-name="P2">
            <text:a xlink:type="simple" xlink:href="#42212" text:style-name="Internet_20_link" text:visited-style-name="Visited_20_Internet_20_Link">
              <text:span text:style-name="ListLabel_20_28">
                <text:span text:style-name="T8">14 Brf BOVAK en NKB, Voorbereiding kermisseizoen 2021, zaaknr 625303, 20201019</text:span>
              </text:span>
            </text:a>
          </text:p>
        </text:list-item>
        <text:list-item>
          <text:p text:style-name="P2">
            <text:a xlink:type="simple" xlink:href="#42199" text:style-name="Internet_20_link" text:visited-style-name="Visited_20_Internet_20_Link">
              <text:span text:style-name="ListLabel_20_28">
                <text:span text:style-name="T8">15 Brf Stichting Vluchteling, Laatste ontwikkelingen rond campagne 500 kinderen, zaaknr 624648, 20201008</text:span>
              </text:span>
            </text:a>
          </text:p>
        </text:list-item>
        <text:list-item>
          <text:p text:style-name="P2">
            <text:a xlink:type="simple" xlink:href="#42197" text:style-name="Internet_20_link" text:visited-style-name="Visited_20_Internet_20_Link">
              <text:span text:style-name="ListLabel_20_28">
                <text:span text:style-name="T8">16 Lbr VNG 20-073, Gemeentelijke ondersteuning publiekscampagne Coronamelder, zaaknr 624934, 20201008</text:span>
              </text:span>
            </text:a>
          </text:p>
        </text:list-item>
        <text:list-item>
          <text:p text:style-name="P2">
            <text:a xlink:type="simple" xlink:href="#42196" text:style-name="Internet_20_link" text:visited-style-name="Visited_20_Internet_20_Link">
              <text:span text:style-name="ListLabel_20_28">
                <text:span text:style-name="T8">17 Lbr VNG 20-072, Gevolgen aanscherping corona maatregelen voor gemeenten, zaaknr 624827, 20201008</text:span>
              </text:span>
            </text:a>
          </text:p>
        </text:list-item>
        <text:list-item>
          <text:p text:style-name="P2">
            <text:a xlink:type="simple" xlink:href="#42195" text:style-name="Internet_20_link" text:visited-style-name="Visited_20_Internet_20_Link">
              <text:span text:style-name="ListLabel_20_28">
                <text:span text:style-name="T8">18 Lbr VNG 20-071, Uitvoeringsbudget beschikbaar voor lokale preventieakkoorden, zaaknr 624793, 20201008</text:span>
              </text:span>
            </text:a>
          </text:p>
        </text:list-item>
        <text:list-item>
          <text:p text:style-name="P2">
            <text:a xlink:type="simple" xlink:href="#42223" text:style-name="Internet_20_link" text:visited-style-name="Visited_20_Internet_20_Link">
              <text:span text:style-name="ListLabel_20_28">
                <text:span text:style-name="T8">19 Brf Bibliotheek Dalfsen-Nieuwleusen, Zienswijze begroting 2021 2024, zaaknr 625589, 20201026 (te betrekken bij de behandeling van de begroting)</text:span>
              </text:span>
            </text:a>
          </text:p>
        </text:list-item>
        <text:list-item>
          <text:p text:style-name="P2">
            <text:a xlink:type="simple" xlink:href="#42224" text:style-name="Internet_20_link" text:visited-style-name="Visited_20_Internet_20_Link">
              <text:soft-page-break/>
              <text:span text:style-name="ListLabel_20_28">
                <text:span text:style-name="T8">20 Brf Ondernemingsraad Dalfsen, Bezuinigingen op personeelsvoorzieningen, zaaknr 625449, 20201026 (te betrekken bij de behandeling van de begroting)</text:span>
              </text:span>
            </text:a>
          </text:p>
        </text:list-item>
        <text:list-item>
          <text:p text:style-name="P2">
            <text:a xlink:type="simple" xlink:href="#42222" text:style-name="Internet_20_link" text:visited-style-name="Visited_20_Internet_20_Link">
              <text:span text:style-name="ListLabel_20_28">
                <text:span text:style-name="T8">21 Brf Sprankel! Onderwijs en Opvang, Bezwaar tegen opheffing gemeentelijke logopedie, zaaknr 625637, 20201026 (te betrekken bij de behandeling van de begroting)</text:span>
              </text:span>
            </text:a>
          </text:p>
        </text:list-item>
        <text:list-item>
          <text:p text:style-name="P2">
            <text:a xlink:type="simple" xlink:href="#42221" text:style-name="Internet_20_link" text:visited-style-name="Visited_20_Internet_20_Link">
              <text:span text:style-name="ListLabel_20_28">
                <text:span text:style-name="T8">22 Brf Doomijn Kinderopvang, Bezuiniging preventieve logopedie, zaaknr 625632, 20201026 (te betrekken bij de behandeling van de begroting)</text:span>
              </text:span>
            </text:a>
          </text:p>
        </text:list-item>
        <text:list-item>
          <text:p text:style-name="P2">
            <text:a xlink:type="simple" xlink:href="#42220" text:style-name="Internet_20_link" text:visited-style-name="Visited_20_Internet_20_Link">
              <text:span text:style-name="ListLabel_20_28">
                <text:span text:style-name="T8">23 Brf CBS De Spiegel, Bezuiniging logopedie, zaaknr 625631, 20201026 (te betrekken bij de behandeling van de begroting)</text:span>
              </text:span>
            </text:a>
          </text:p>
        </text:list-item>
        <text:list-item>
          <text:p text:style-name="P2">
            <text:a xlink:type="simple" xlink:href="#42219" text:style-name="Internet_20_link" text:visited-style-name="Visited_20_Internet_20_Link">
              <text:span text:style-name="ListLabel_20_28">
                <text:span text:style-name="T8">24 Brf PCO-Nieuwleusen, Voorgenomen bezuiniging preventieve logopedie, zaaknr 625630, 20201026 (te betrekken bij de behandeling van de begroting)</text:span>
              </text:span>
            </text:a>
          </text:p>
        </text:list-item>
        <text:list-item>
          <text:p text:style-name="P2" loext:marker-style-name="T5">
            <text:a xlink:type="simple" xlink:href="#42203" text:style-name="Internet_20_link" text:visited-style-name="Visited_20_Internet_20_Link">
              <text:span text:style-name="ListLabel_20_28">
                <text:span text:style-name="T8">25 Brf Basisschool St. Cyriacus, Bezuiniging logopedie, zaaknr 625066, 20201015 (te betrekken bij de behandeling van de begroting)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1"/>
        Brf Inwoner, Starterswoningen Lemelerveld, zaaknr 624789, 20201019
        <text:bookmark-end text:name="42211"/>
      </text:h>
      <text:p text:style-name="P27">
        <draw:frame draw:style-name="fr2" draw:name="Image3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Starterswoningen Lemelerveld, zaaknr 624789, 20201019
              <text:span text:style-name="T3"/>
            </text:p>
            <text:p text:style-name="P7"/>
          </table:table-cell>
          <table:table-cell table:style-name="Table4.A2" office:value-type="string">
            <text:p text:style-name="P8">19-10-2020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289,17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Starterswoningen-Lemelerveld-zaaknr-624789-20201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2"/>
        Brf GGD IJsselland, Begrotingswijziging GGD 2020-2, zaaknr 625095, 20201015
        <text:bookmark-end text:name="42202"/>
      </text:h>
      <text:p text:style-name="P27">
        <draw:frame draw:style-name="fr2" draw:name="Image6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29-10-2020 11:53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GGD IJsselland, Begrotingswijziging GGD 2020-2, zaaknr 625095, 20201015
              <text:span text:style-name="T3"/>
            </text:p>
            <text:p text:style-name="P7"/>
          </table:table-cell>
          <table:table-cell table:style-name="Table6.A2" office:value-type="string">
            <text:p text:style-name="P8">15-10-2020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GGD-IJsselland-Begrotingswijziging-GGD-2020-2-zaaknr-625095-202010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1"/>
        Lbr VNG 20-066, Sociaal ondersteuningspakket voor burgers in quarantaine en de rol van gemeenten, zaaknr 625208, 20201015
        <text:bookmark-end text:name="42201"/>
      </text:h>
      <text:p text:style-name="P27">
        <draw:frame draw:style-name="fr2" draw:name="Image9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29-10-2020 09:06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20-066, Sociaal ondersteuningspakket voor burgers in quarantaine en de rol van gemeenten, zaaknr 625208, 20201015
              <text:span text:style-name="T3"/>
            </text:p>
            <text:p text:style-name="P7"/>
          </table:table-cell>
          <table:table-cell table:style-name="Table8.A2" office:value-type="string">
            <text:p text:style-name="P8">15-10-2020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492,77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66-Sociaal-ondersteuningspakket-voor-burgers-in-quarantaine-en-de-rol-van-gemeenten-zaaknr-625208-202010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7"/>
        Lbr VNG 20-069, Archivering tekstberichten, zaaknr 624487, 20201001
        <text:bookmark-end text:name="42187"/>
      </text:h>
      <text:p text:style-name="P27">
        <draw:frame draw:style-name="fr2" draw:name="Image12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29-10-2020 09:05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20-069, Archivering tekstberichten, zaaknr 624487, 20201001
              <text:span text:style-name="T3"/>
            </text:p>
            <text:p text:style-name="P7"/>
          </table:table-cell>
          <table:table-cell table:style-name="Table10.A2" office:value-type="string">
            <text:p text:style-name="P8">01-10-2020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Lbr-VNG-20-069-Archivering-tekstberichten-zaaknr-624487-2020100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9"/>
        Brf Marshoek Stroomt, Zienswijze Ontwerpbesluit weigering verklaring van geen bedenkingen Zonnepark Marshoek, zaaknr 625586, 20201029
        <text:bookmark-end text:name="42229"/>
      </text:h>
      <text:p text:style-name="P27">
        <draw:frame draw:style-name="fr2" draw:name="Image15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26-11-2020 15:41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Marshoek Stroomt, Zienswijze Ontwerpbesluit weigering verklaring van geen bedenkingen Zonnepark Marshoek, zaaknr 625586, 20201029
              <text:span text:style-name="T3"/>
            </text:p>
            <text:p text:style-name="P7"/>
          </table:table-cell>
          <table:table-cell table:style-name="Table12.A2" office:value-type="string">
            <text:p text:style-name="P8">29-10-2020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41,17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Brf-Marshoek-Stroomt-Zienswijze-Ontwerpbesluit-weigering-verklaring-van-geen-bedenkingen-Zonnepark-Marshoek-zaaknr-625586-2020102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4"/>
        Brf VR IJsselland, Werkgeversvereniging samenwerkende veiligheidsregio's, zaaknr 625298, 20201020
        <text:bookmark-end text:name="42214"/>
      </text:h>
      <text:p text:style-name="P27">
        <draw:frame draw:style-name="fr2" draw:name="Image18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
              Laatst gewijzigd
              <text:soft-page-break/>
            </text:p>
          </table:table-cell>
          <table:table-cell table:style-name="Table13.A1" office:value-type="string">
            <text:p text:style-name="P5">29-10-2020 11:55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VR IJsselland, Werkgeversvereniging samenwerkende veiligheidsregio's, zaaknr 625298, 20201020
              <text:span text:style-name="T3"/>
            </text:p>
            <text:p text:style-name="P7"/>
          </table:table-cell>
          <table:table-cell table:style-name="Table14.A2" office:value-type="string">
            <text:p text:style-name="P8">20-10-2020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269,61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Brf-VR-IJsselland-Werkgeversvereniging-samenwerkende-veiligheidsregio-s-zaaknr-625298-202010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4"/>
        Lbr VNG 20-075, Wijziging Model APV, zaaknr 625280, 20201015
        <text:bookmark-end text:name="42204"/>
      </text:h>
      <text:p text:style-name="P27">
        <draw:frame draw:style-name="fr2" draw:name="Image21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29-10-2020 11:55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20-075, Wijziging Model APV, zaaknr 625280, 20201015
              <text:span text:style-name="T3"/>
            </text:p>
            <text:p text:style-name="P7"/>
          </table:table-cell>
          <table:table-cell table:style-name="Table16.A2" office:value-type="string">
            <text:p text:style-name="P8">15-10-2020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230,96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Lbr-VNG-20-075-Wijziging-Model-APV-zaaknr-625280-2020101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8"/>
        Lbr VNG 20-074, VNG model verordening beslistermijn schuldhulpverlening nieuw, zaaknr 624966, 20201008
        <text:bookmark-end text:name="42198"/>
      </text:h>
      <text:p text:style-name="P27">
        <draw:frame draw:style-name="fr2" draw:name="Image24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29-10-2020 11:54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20-074, VNG model verordening beslistermijn schuldhulpverlening nieuw, zaaknr 624966, 20201008
              <text:span text:style-name="T3"/>
            </text:p>
            <text:p text:style-name="P7"/>
          </table:table-cell>
          <table:table-cell table:style-name="Table18.A2" office:value-type="string">
            <text:p text:style-name="P8">08-10-2020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300,53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Lbr-VNG-20-074-VNG-model-verordening-beslistermijn-schuldhulpverlening-nieuw-zaaknr-624966-2020100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8"/>
        Brf J.F. Borgeld, ontslag als commissielid VVD, zaaknr 625322, 20201027
        <text:bookmark-end text:name="42228"/>
      </text:h>
      <text:p text:style-name="P27">
        <draw:frame draw:style-name="fr2" draw:name="Image27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26-11-2020 15:42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J.F. Borgeld, ontslag als commissielid VVD, zaaknr 625322, 20201027
              <text:span text:style-name="T3"/>
            </text:p>
            <text:p text:style-name="P7"/>
          </table:table-cell>
          <table:table-cell table:style-name="Table20.A2" office:value-type="string">
            <text:p text:style-name="P8">27-10-2020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27,94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fdoening-in-handen-van-de-griffier-stellen/Brf-J-F-Borgeld-ontslag-als-commissielid-VVD-zaaknr-625322-2020102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7"/>
        Brf D.J. van Gelder, Aanneming tijdelijke benoeming, zaaknr 624355, 20201027
        <text:bookmark-end text:name="42227"/>
      </text:h>
      <text:p text:style-name="P27">
        <draw:frame draw:style-name="fr2" draw:name="Image30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26-11-2020 15:42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de griffier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D.J. van Gelder, Aanneming tijdelijke benoeming, zaaknr 624355, 20201027
              <text:span text:style-name="T3"/>
            </text:p>
            <text:p text:style-name="P7"/>
          </table:table-cell>
          <table:table-cell table:style-name="Table22.A2" office:value-type="string">
            <text:p text:style-name="P8">27-10-2020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59,07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fdoening-in-handen-van-de-griffier-stellen/Brf-D-J-van-Gelder-Aanneming-tijdelijke-benoeming-zaaknr-624355-2020102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6"/>
        Lbr VNG 20-077, Uitstel buitengewone ALV wel doorgaan VNG-bestuurdersdag, zaaknr 625528, 20201026
        <text:bookmark-end text:name="42226"/>
      </text:h>
      <text:p text:style-name="P27">
        <draw:frame draw:style-name="fr2" draw:name="Image3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26-11-2020 15:43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 20-077, Uitstel buitengewone ALV wel doorgaan VNG-bestuurdersdag, zaaknr 625528, 20201026
              <text:span text:style-name="T3"/>
            </text:p>
            <text:p text:style-name="P7"/>
          </table:table-cell>
          <table:table-cell table:style-name="Table24.A2" office:value-type="string">
            <text:p text:style-name="P8">26-10-2020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212,83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Lbr-VNG-20-077-Uitstel-buitengewone-ALV-wel-doorgaan-VNG-bestuurdersdag-zaaknr-625528-2020102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5"/>
        Brf RES West-Overijssel, 
        <text:s/>
        Informatie zoekgebieden, zaaknr 625491, 20201026
        <text:bookmark-end text:name="42225"/>
      </text:h>
      <text:p text:style-name="P27">
        <draw:frame draw:style-name="fr2" draw:name="Image3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26-11-2020 15:43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ext:soft-page-break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RES West-Overijssel, 
              <text:s/>
              Informatie zoekgebieden, zaaknr 625491, 20201026
              <text:span text:style-name="T3"/>
            </text:p>
            <text:p text:style-name="P7"/>
          </table:table-cell>
          <table:table-cell table:style-name="Table26.A2" office:value-type="string">
            <text:p text:style-name="P8">26-10-2020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57,93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RES-West-Overijssel-Informatie-zoekgebieden-zaaknr-625491-20201026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3"/>
        Lbr VNG 20-076, Wijziging statuten VNG, zaaknr 625313, 20201020
        <text:bookmark-end text:name="42213"/>
      </text:h>
      <text:p text:style-name="P27">
        <draw:frame draw:style-name="fr2" draw:name="Image3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29-10-2020 12:01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 20-076, Wijziging statuten VNG, zaaknr 625313, 20201020
              <text:span text:style-name="T3"/>
            </text:p>
            <text:p text:style-name="P7"/>
          </table:table-cell>
          <table:table-cell table:style-name="Table28.A2" office:value-type="string">
            <text:p text:style-name="P8">20-10-2020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889,71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Lbr-VNG-20-076-Wijziging-statuten-VNG-zaaknr-625313-20201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Lbr VNG 20-076, Rectificatie ten onrechte verzonden, 20201026
              <text:span text:style-name="T3"/>
            </text:p>
            <text:p text:style-name="P7"/>
          </table:table-cell>
          <table:table-cell table:style-name="Table28.A2" office:value-type="string">
            <text:p text:style-name="P8">26-10-2020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50,19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Lbr-VNG-20-076-Rectificatie-ten-onrechte-verzonden-20201026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2"/>
        Brf BOVAK en NKB, Voorbereiding kermisseizoen 2021, zaaknr 625303, 20201019
        <text:bookmark-end text:name="42212"/>
      </text:h>
      <text:p text:style-name="P27">
        <draw:frame draw:style-name="fr2" draw:name="Image4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29-10-2020 12:01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BOVAK en NKB, Voorbereiding kermisseizoen 2021, zaaknr 625303, 20201019
              <text:span text:style-name="T3"/>
            </text:p>
            <text:p text:style-name="P7"/>
          </table:table-cell>
          <table:table-cell table:style-name="Table30.A2" office:value-type="string">
            <text:p text:style-name="P8">19-10-2020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194,98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Brf-BOVAK-en-NKB-Voorbereiding-kermisseizoen-2021-zaaknr-625303-20201019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9"/>
        Brf Stichting Vluchteling, Laatste ontwikkelingen rond campagne 500 kinderen, zaaknr 624648, 20201008
        <text:bookmark-end text:name="42199"/>
      </text:h>
      <text:p text:style-name="P27">
        <draw:frame draw:style-name="fr2" draw:name="Image47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29-10-2020 12:00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Stichting Vluchteling, Laatste ontwikkelingen rond campagne 500 kinderen, zaaknr 624648, 20201008
              <text:span text:style-name="T3"/>
            </text:p>
            <text:p text:style-name="P7"/>
          </table:table-cell>
          <table:table-cell table:style-name="Table32.A2" office:value-type="string">
            <text:p text:style-name="P8">08-10-2020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61,58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Brf-Stichting-Vluchteling-Laatste-ontwikkelingen-rond-campagne-500-kinderen-zaaknr-624648-20201008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7"/>
        Lbr VNG 20-073, Gemeentelijke ondersteuning publiekscampagne Coronamelder, zaaknr 624934, 20201008
        <text:bookmark-end text:name="42197"/>
      </text:h>
      <text:p text:style-name="P27">
        <draw:frame draw:style-name="fr2" draw:name="Image5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29-10-2020 12:00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20-073, Gemeentelijke ondersteuning publiekscampagne Coronamelder, zaaknr 624934, 20201008
              <text:span text:style-name="T3"/>
            </text:p>
            <text:p text:style-name="P7"/>
          </table:table-cell>
          <table:table-cell table:style-name="Table34.A2" office:value-type="string">
            <text:p text:style-name="P8">08-10-2020</text:p>
          </table:table-cell>
          <table:table-cell table:style-name="Table34.A2" office:value-type="string">
            <text:p text:style-name="P6">
              <draw:frame draw:style-name="fr1" draw:name="Image5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239,59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voor-kennisgeving-aannemen/Lbr-VNG-20-073-Gemeentelijke-ondersteuning-publiekscampagne-Coronamelder-zaaknr-624934-20201008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6"/>
        Lbr VNG 20-072, Gevolgen aanscherping corona maatregelen voor gemeenten, zaaknr 624827, 20201008
        <text:bookmark-end text:name="42196"/>
      </text:h>
      <text:p text:style-name="P27">
        <draw:frame draw:style-name="fr2" draw:name="Image5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29-10-2020 11:59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 20-072, Gevolgen aanscherping corona maatregelen voor gemeenten, zaaknr 624827, 20201008
              <text:span text:style-name="T3"/>
            </text:p>
            <text:p text:style-name="P7"/>
          </table:table-cell>
          <table:table-cell table:style-name="Table36.A2" office:value-type="string">
            <text:p text:style-name="P8">08-10-2020</text:p>
          </table:table-cell>
          <table:table-cell table:style-name="Table36.A2" office:value-type="string">
            <text:p text:style-name="P6">
              <draw:frame draw:style-name="fr1" draw:name="Image5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197,89 KB</text:p>
          </table:table-cell>
          <table:table-cell table:style-name="Table36.A2" office:value-type="string">
            <text:p text:style-name="P33">
              <text:a xlink:type="simple" xlink:href="https://ris.dalfsen.nl//Raadsinformatie/Ingekomen-stuk/voor-kennisgeving-aannemen/Lbr-VNG-20-072-Gevolgen-aanscherping-corona-maatregelen-voor-gemeenten-zaaknr-624827-20201008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5"/>
        Lbr VNG 20-071, Uitvoeringsbudget beschikbaar voor lokale preventieakkoorden, zaaknr 624793, 20201008
        <text:bookmark-end text:name="42195"/>
      </text:h>
      <text:p text:style-name="P27">
        <draw:frame draw:style-name="fr2" draw:name="Image5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29-10-2020 11:59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Lbr VNG 20-071, Uitvoeringsbudget beschikbaar voor lokale preventieakkoorden, zaaknr 624793, 20201008
              <text:span text:style-name="T3"/>
            </text:p>
            <text:p text:style-name="P7"/>
          </table:table-cell>
          <table:table-cell table:style-name="Table38.A2" office:value-type="string">
            <text:p text:style-name="P8">08-10-2020</text:p>
          </table:table-cell>
          <table:table-cell table:style-name="Table38.A2" office:value-type="string">
            <text:p text:style-name="P6">
              <draw:frame draw:style-name="fr1" draw:name="Image5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159,36 KB</text:p>
          </table:table-cell>
          <table:table-cell table:style-name="Table38.A2" office:value-type="string">
            <text:p text:style-name="P33">
              <text:a xlink:type="simple" xlink:href="https://ris.dalfsen.nl//Raadsinformatie/Ingekomen-stuk/voor-kennisgeving-aannemen/Lbr-VNG-20-071-Uitvoeringsbudget-beschikbaar-voor-lokale-preventieakkoorden-zaaknr-624793-20201008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3"/>
        Brf Bibliotheek Dalfsen-Nieuwleusen, Zienswijze begroting 2021 2024, zaaknr 625589, 20201026 (te betrekken bij de behandeling van de begroting)
        <text:bookmark-end text:name="42223"/>
      </text:h>
      <text:p text:style-name="P27">
        <draw:frame draw:style-name="fr2" draw:name="Image5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27-10-2020 16:14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Bibliotheek Dalfsen-Nieuwleusen, Zienswijze begroting 2021 2024, zaaknr 625589, 20201026
              <text:span text:style-name="T3"/>
            </text:p>
            <text:p text:style-name="P7"/>
          </table:table-cell>
          <table:table-cell table:style-name="Table40.A2" office:value-type="string">
            <text:p text:style-name="P8">26-10-2020</text:p>
          </table:table-cell>
          <table:table-cell table:style-name="Table40.A2" office:value-type="string">
            <text:p text:style-name="P6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3,44 MB</text:p>
          </table:table-cell>
          <table:table-cell table:style-name="Table40.A2" office:value-type="string">
            <text:p text:style-name="P33">
              <text:a xlink:type="simple" xlink:href="https://ris.dalfsen.nl//Raadsinformatie/Bijlage/Brf-Bibliotheek-Dalfsen-Nieuwleusen-Zienswijze-begroting-2021-2024-zaaknr-625589-20201026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4"/>
        Brf Ondernemingsraad Dalfsen, Bezuinigingen op personeelsvoorzieningen, zaaknr 625449, 20201026 (te betrekken bij de behandeling van de begroting)
        <text:bookmark-end text:name="42224"/>
      </text:h>
      <text:p text:style-name="P27">
        <draw:frame draw:style-name="fr2" draw:name="Image6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26-10-2020 15:31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Ondernemingsraad Dalfsen, Bezuinigingen op personeelsvoorzieningen, zaaknr 625449, 20201026
              <text:span text:style-name="T3"/>
            </text:p>
            <text:p text:style-name="P7"/>
          </table:table-cell>
          <table:table-cell table:style-name="Table42.A2" office:value-type="string">
            <text:p text:style-name="P8">26-10-2020</text:p>
          </table:table-cell>
          <table:table-cell table:style-name="Table42.A2" office:value-type="string">
            <text:p text:style-name="P6">
              <draw:frame draw:style-name="fr1" draw:name="Image6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89,21 KB</text:p>
          </table:table-cell>
          <table:table-cell table:style-name="Table42.A2" office:value-type="string">
            <text:p text:style-name="P33">
              <text:a xlink:type="simple" xlink:href="https://ris.dalfsen.nl//Raadsinformatie/Bijlage/Brf-Ondernemingsraad-Dalfsen-Bezuinigingen-op-personeelsvoorzieningen-zaaknr-625449-20201026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2"/>
        Brf Sprankel! Onderwijs en Opvang, Bezwaar tegen opheffing gemeentelijke logopedie, zaaknr 625637, 20201026 (te betrekken bij de behandeling van de begroting)
        <text:bookmark-end text:name="42222"/>
      </text:h>
      <text:p text:style-name="P27">
        <draw:frame draw:style-name="fr2" draw:name="Image6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26-10-2020 15:04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Brf Sprankel! Onderwijs en Opvang, Bezwaar tegen opheffing gemeentelijke logopedie, zaaknr 625637, 20201026
              <text:span text:style-name="T3"/>
            </text:p>
            <text:p text:style-name="P7"/>
          </table:table-cell>
          <table:table-cell table:style-name="Table44.A2" office:value-type="string">
            <text:p text:style-name="P8">26-10-2020</text:p>
          </table:table-cell>
          <table:table-cell table:style-name="Table44.A2" office:value-type="string">
            <text:p text:style-name="P6">
              <draw:frame draw:style-name="fr1" draw:name="Image6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87,66 KB</text:p>
          </table:table-cell>
          <table:table-cell table:style-name="Table44.A2" office:value-type="string">
            <text:p text:style-name="P33">
              <text:a xlink:type="simple" xlink:href="https://ris.dalfsen.nl//Raadsinformatie/Bijlage/Brf-Sprankel-Onderwijs-en-Opvang-Bezwaar-tegen-opheffing-gemeentelijke-logopedie-zaaknr-625637-20201026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1"/>
        Brf Doomijn Kinderopvang, Bezuiniging preventieve logopedie, zaaknr 625632, 20201026 (te betrekken bij de behandeling van de begroting)
        <text:bookmark-end text:name="42221"/>
      </text:h>
      <text:p text:style-name="P27">
        <draw:frame draw:style-name="fr2" draw:name="Image6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26-10-2020 14:55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ext:soft-page-break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Brf Doomijn Kinderopvang, Bezuiniging preventieve logopedie, zaaknr 625632, 20201026
              <text:span text:style-name="T3"/>
            </text:p>
            <text:p text:style-name="P7"/>
          </table:table-cell>
          <table:table-cell table:style-name="Table46.A2" office:value-type="string">
            <text:p text:style-name="P8">26-10-2020</text:p>
          </table:table-cell>
          <table:table-cell table:style-name="Table46.A2" office:value-type="string">
            <text:p text:style-name="P6">
              <draw:frame draw:style-name="fr1" draw:name="Image6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38,72 KB</text:p>
          </table:table-cell>
          <table:table-cell table:style-name="Table46.A2" office:value-type="string">
            <text:p text:style-name="P33">
              <text:a xlink:type="simple" xlink:href="https://ris.dalfsen.nl//Raadsinformatie/Bijlage/Brf-Doomijn-Kinderopvang-Bezuiniging-preventieve-logopedie-zaaknr-625632-20201026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0"/>
        Brf CBS De Spiegel, Bezuiniging logopedie, zaaknr 625631, 20201026 (te betrekken bij de behandeling van de begroting)
        <text:bookmark-end text:name="42220"/>
      </text:h>
      <text:p text:style-name="P27">
        <draw:frame draw:style-name="fr2" draw:name="Image7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26-10-2020 14:43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Brf CBS De Spiegel, Bezuiniging logopedie, zaaknr 625631, 20201026
              <text:span text:style-name="T3"/>
            </text:p>
            <text:p text:style-name="P7"/>
          </table:table-cell>
          <table:table-cell table:style-name="Table48.A2" office:value-type="string">
            <text:p text:style-name="P8">26-10-2020</text:p>
          </table:table-cell>
          <table:table-cell table:style-name="Table48.A2" office:value-type="string">
            <text:p text:style-name="P6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32,71 KB</text:p>
          </table:table-cell>
          <table:table-cell table:style-name="Table48.A2" office:value-type="string">
            <text:p text:style-name="P33">
              <text:a xlink:type="simple" xlink:href="https://ris.dalfsen.nl//Raadsinformatie/Bijlage/Brf-CBS-De-Spiegel-Bezuiniging-logopedie-zaaknr-625631-20201026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9"/>
        Brf PCO-Nieuwleusen, Voorgenomen bezuiniging preventieve logopedie, zaaknr 625630, 20201026 (te betrekken bij de behandeling van de begroting)
        <text:bookmark-end text:name="42219"/>
      </text:h>
      <text:p text:style-name="P27">
        <draw:frame draw:style-name="fr2" draw:name="Image7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26-10-2020 14:23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ext:soft-page-break/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Brf PCO-Nieuwleusen, Voorgenomen bezuiniging preventieve logopedie, zaaknr 625630, 20201026
              <text:span text:style-name="T3"/>
            </text:p>
            <text:p text:style-name="P7"/>
          </table:table-cell>
          <table:table-cell table:style-name="Table50.A2" office:value-type="string">
            <text:p text:style-name="P8">26-10-2020</text:p>
          </table:table-cell>
          <table:table-cell table:style-name="Table50.A2" office:value-type="string">
            <text:p text:style-name="P6">
              <draw:frame draw:style-name="fr1" draw:name="Image7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97,74 KB</text:p>
          </table:table-cell>
          <table:table-cell table:style-name="Table50.A2" office:value-type="string">
            <text:p text:style-name="P33">
              <text:a xlink:type="simple" xlink:href="https://ris.dalfsen.nl//Raadsinformatie/Bijlage/Brf-PCO-Nieuwleusen-Voorgenomen-bezuiniging-preventieve-logopedie-zaaknr-625630-20201026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3"/>
        Brf Basisschool St. Cyriacus, Bezuiniging logopedie, zaaknr 625066, 20201015 (te betrekken bij de behandeling van de begroting)
        <text:bookmark-end text:name="42203"/>
      </text:h>
      <text:p text:style-name="P27">
        <draw:frame draw:style-name="fr2" draw:name="Image7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26-10-2020 12:09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Brf Basisschool St. Cyriacus, Bezuiniging logopedie, zaaknr 625066, 20201015
              <text:span text:style-name="T3"/>
            </text:p>
            <text:p text:style-name="P7"/>
          </table:table-cell>
          <table:table-cell table:style-name="Table52.A2" office:value-type="string">
            <text:p text:style-name="P8">15-10-2020</text:p>
          </table:table-cell>
          <table:table-cell table:style-name="Table52.A2" office:value-type="string">
            <text:p text:style-name="P6">
              <draw:frame draw:style-name="fr1" draw:name="Image7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98,18 KB</text:p>
          </table:table-cell>
          <table:table-cell table:style-name="Table52.A2" office:value-type="string">
            <text:p text:style-name="P33">
              <text:a xlink:type="simple" xlink:href="https://ris.dalfsen.nl//Raadsinformatie/Ingekomen-stuk/anders/Brf-Basisschool-St-Cyriacus-Bezuiniging-logopedie-zaaknr-625066-20201015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2" meta:image-count="79" meta:object-count="0" meta:page-count="14" meta:paragraph-count="513" meta:word-count="1649" meta:character-count="11850" meta:non-whitespace-character-count="107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1685740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1685740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