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4" w:history="1">
        <w:r>
          <w:rPr>
            <w:rFonts w:ascii="Arial" w:hAnsi="Arial" w:eastAsia="Arial" w:cs="Arial"/>
            <w:color w:val="155CAA"/>
            <w:u w:val="single"/>
          </w:rPr>
          <w:t xml:space="preserve">1 Raad 30 mei 2016 - Ingekomen stuk, RvS, Zitting 7e herz bp Buitengebied, Westerveldweg-Schoolweg 10, nr 31373-30213, 20160428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1" w:history="1">
        <w:r>
          <w:rPr>
            <w:rFonts w:ascii="Arial" w:hAnsi="Arial" w:eastAsia="Arial" w:cs="Arial"/>
            <w:color w:val="155CAA"/>
            <w:u w:val="single"/>
          </w:rPr>
          <w:t xml:space="preserve">2 Raad 30 mei 2016 - Ingekomen stuk, Veiligheidsregio IJsselland, Jaarstukken 2015, nr 2633-4256,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0" w:history="1">
        <w:r>
          <w:rPr>
            <w:rFonts w:ascii="Arial" w:hAnsi="Arial" w:eastAsia="Arial" w:cs="Arial"/>
            <w:color w:val="155CAA"/>
            <w:u w:val="single"/>
          </w:rPr>
          <w:t xml:space="preserve">3 Raad 25 apr 2016 - Ingekomen stuk, GGD IJsselland, Jaarverslag 2015, nr 2594-4180, 20160414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6" w:history="1">
        <w:r>
          <w:rPr>
            <w:rFonts w:ascii="Arial" w:hAnsi="Arial" w:eastAsia="Arial" w:cs="Arial"/>
            <w:color w:val="155CAA"/>
            <w:u w:val="single"/>
          </w:rPr>
          <w:t xml:space="preserve">4 Raad 25 apr 2016 - Ingekomen stuk, A.J.M., Snippergroen, nr 1603-3808,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4" w:history="1">
        <w:r>
          <w:rPr>
            <w:rFonts w:ascii="Arial" w:hAnsi="Arial" w:eastAsia="Arial" w:cs="Arial"/>
            <w:color w:val="155CAA"/>
            <w:u w:val="single"/>
          </w:rPr>
          <w:t xml:space="preserve">5 Raad 25 apr 2016 - Ingekomen stuk, GGD IJsselland, concept programmabegroting-meerjarenraming-kerngegevens, nr 2244-3567,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3" w:history="1">
        <w:r>
          <w:rPr>
            <w:rFonts w:ascii="Arial" w:hAnsi="Arial" w:eastAsia="Arial" w:cs="Arial"/>
            <w:color w:val="155CAA"/>
            <w:u w:val="single"/>
          </w:rPr>
          <w:t xml:space="preserve">6 Raad 25 apr 2016 - Ingekomen stuk, Veiligheidsregio IJsselland, Begroting 2017, nr 2246-3568,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2" w:history="1">
        <w:r>
          <w:rPr>
            <w:rFonts w:ascii="Arial" w:hAnsi="Arial" w:eastAsia="Arial" w:cs="Arial"/>
            <w:color w:val="155CAA"/>
            <w:u w:val="single"/>
          </w:rPr>
          <w:t xml:space="preserve">7 Raad 25 apr 2016 - Ingekomen stuk, GBLT, Jaarstukken 2015 en Kadernotitie 2017, nr 2386-3776, 20160407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8" w:history="1">
        <w:r>
          <w:rPr>
            <w:rFonts w:ascii="Arial" w:hAnsi="Arial" w:eastAsia="Arial" w:cs="Arial"/>
            <w:color w:val="155CAA"/>
            <w:u w:val="single"/>
          </w:rPr>
          <w:t xml:space="preserve">8 Raad 25 apr 2016 - Ingekomen stuk, C.O. en M.K., zienswijze ontwerp 2e verzamelplan BP Buitengebied, nr 2554-4107, 20160414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7" w:history="1">
        <w:r>
          <w:rPr>
            <w:rFonts w:ascii="Arial" w:hAnsi="Arial" w:eastAsia="Arial" w:cs="Arial"/>
            <w:color w:val="155CAA"/>
            <w:u w:val="single"/>
          </w:rPr>
          <w:t xml:space="preserve">9 Raad 25 apr 2016 - Ingekomen stuk, J.W.H.S., Zienswijze 2e verzamelplan BP Buitengebied, nr 2484-3993, 20160411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3" w:history="1">
        <w:r>
          <w:rPr>
            <w:rFonts w:ascii="Arial" w:hAnsi="Arial" w:eastAsia="Arial" w:cs="Arial"/>
            <w:color w:val="155CAA"/>
            <w:u w:val="single"/>
          </w:rPr>
          <w:t xml:space="preserve">10 Raad 30 mei 2016 - Ingekomen stuk, Milieudefensie, TTIP en CETA, nr 2605-4211,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2" w:history="1">
        <w:r>
          <w:rPr>
            <w:rFonts w:ascii="Arial" w:hAnsi="Arial" w:eastAsia="Arial" w:cs="Arial"/>
            <w:color w:val="155CAA"/>
            <w:u w:val="single"/>
          </w:rPr>
          <w:t xml:space="preserve">11 Raad 30 mei 2016 - Ingekomen stuk, Raadslid.Nu, Zelfstandig raadsbudget, nr 2709-4409, 20160421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9" w:history="1">
        <w:r>
          <w:rPr>
            <w:rFonts w:ascii="Arial" w:hAnsi="Arial" w:eastAsia="Arial" w:cs="Arial"/>
            <w:color w:val="155CAA"/>
            <w:u w:val="single"/>
          </w:rPr>
          <w:t xml:space="preserve">12 Raad 25 apr 2016 - Ingekomen stuk, Vrijwillige thuiszorg, Jaarverslag 2015, nr 2592-4178, 20160414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5" w:history="1">
        <w:r>
          <w:rPr>
            <w:rFonts w:ascii="Arial" w:hAnsi="Arial" w:eastAsia="Arial" w:cs="Arial"/>
            <w:color w:val="155CAA"/>
            <w:u w:val="single"/>
          </w:rPr>
          <w:t xml:space="preserve">13 Raad 25 apr 2016 - Ingekomen stuk, VHG, Laten we samen Nederland groener maken, nr 2353-3730, 20160407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4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RvS, Zitting 7e herz bp Buitengebied, Westerveldweg-Schoolweg 10, nr 31373-30213, 20160428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RvS, Zitting 7e herz bp Buitengebied, Westerveldweg-Schoolweg 10, nr 31373-30213, 20160428.pdf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1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Veiligheidsregio IJsselland, Jaarstukken 2015, nr 2633-4256,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Veiligheidsregio IJsselland, Jaarstukken 2015, nr 2633-4256,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0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GGD IJsselland, Jaarverslag 2015, nr 2594-4180, 20160414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GGD IJsselland, Jaarverslag 2015, nr 2594-4180, 20160414.pdf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6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A.J.M., Snippergroen, nr 1603-3808,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A.J.M., Snippergroen, nr 1603-3808,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4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GGD IJsselland, concept programmabegroting-meerjarenraming-kerngegevens, nr 2244-3567,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GGD IJsselland, concept programmabegroting-meerjarenraming-kerngegevens, nr 2244-3567,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3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Veiligheidsregio IJsselland, Begroting 2017, nr 2246-3568,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Veiligheidsregio IJsselland, Begroting 2017, nr 2246-3568,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2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GBLT, Jaarstukken 2015 en Kadernotitie 2017, nr 2386-3776,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GBLT, Jaarstukken 2015 en Kadernotitie 2017, nr 2386-3776,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8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C.O. en M.K., zienswijze ontwerp 2e verzamelplan BP Buitengebied, nr 2554-4107, 20160414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C.O. en M.K., zienswijze ontwerp 2e verzamelplan BP Buitengebied, nr 2554-4107, 20160414.pdf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7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J.W.H.S., Zienswijze 2e verzamelplan BP Buitengebied, nr 2484-3993, 20160411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J.W.H.S., Zienswijze 2e verzamelplan BP Buitengebied, nr 2484-3993, 20160411.pdf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3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Milieudefensie, TTIP en CETA, nr 2605-4211,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Milieudefensie, TTIP en CETA, nr 2605-4211,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2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Raadslid.Nu, Zelfstandig raadsbudget, nr 2709-4409, 20160421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Raadslid.Nu, Zelfstandig raadsbudget, nr 2709-4409, 20160421.pdf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9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Vrijwillige thuiszorg, Jaarverslag 2015, nr 2592-4178, 20160414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Vrijwillige thuiszorg, Jaarverslag 2015, nr 2592-4178, 20160414.pdf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5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VHG, Laten we samen Nederland groener maken, nr 2353-3730, 20160407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VHG, Laten we samen Nederland groener maken, nr 2353-3730, 20160407.pdf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30-mei-2016-Ingekomen-stuk-RvS-Zitting-7e-herz-bp-Buitengebied-Westerveldweg-Schoolweg-10-nr-31373-30213-20160428.pdf" TargetMode="External" /><Relationship Id="rId25" Type="http://schemas.openxmlformats.org/officeDocument/2006/relationships/hyperlink" Target="https://ris.dalfsen.nl//Raadsinformatie/Ingekomen-stuk/ter-afdoening-in-handen-van-het-college-stellen/Raad-30-mei-2016-Ingekomen-stuk-Veiligheidsregio-IJsselland-Jaarstukken-2015-nr-2633-4256-20160421.pdf" TargetMode="External" /><Relationship Id="rId26" Type="http://schemas.openxmlformats.org/officeDocument/2006/relationships/hyperlink" Target="https://ris.dalfsen.nl//Raadsinformatie/Ingekomen-stuk/ter-afdoening-in-handen-van-het-college-stellen/Raad-25-apr-2016-Ingekomen-stuk-GGD-IJsselland-Jaarverslag-2015-nr-2594-4180-20160414.pdf" TargetMode="External" /><Relationship Id="rId27" Type="http://schemas.openxmlformats.org/officeDocument/2006/relationships/hyperlink" Target="https://ris.dalfsen.nl//Raadsinformatie/Ingekomen-stuk/ter-afdoening-in-handen-van-het-college-stellen/Raad-25-apr-2016-Ingekomen-stuk-A-J-M-Snippergroen-nr-1603-3808-20160407.pdf" TargetMode="External" /><Relationship Id="rId28" Type="http://schemas.openxmlformats.org/officeDocument/2006/relationships/hyperlink" Target="https://ris.dalfsen.nl//Raadsinformatie/Ingekomen-stuk/ter-afdoening-in-handen-van-het-college-stellen/Raad-25-apr-2016-Ingekomen-stuk-GGD-IJsselland-concept-programmabegroting-meerjarenraming-kerngegevens-nr-2244-3567-20160407.pdf" TargetMode="External" /><Relationship Id="rId29" Type="http://schemas.openxmlformats.org/officeDocument/2006/relationships/hyperlink" Target="https://ris.dalfsen.nl//Raadsinformatie/Ingekomen-stuk/ter-afdoening-in-handen-van-het-college-stellen/Raad-25-apr-2016-Ingekomen-stuk-Veiligheidsregio-IJsselland-Begroting-2017-nr-2246-3568-20160407.pdf" TargetMode="External" /><Relationship Id="rId36" Type="http://schemas.openxmlformats.org/officeDocument/2006/relationships/hyperlink" Target="https://ris.dalfsen.nl//Raadsinformatie/Ingekomen-stuk/ter-afdoening-in-handen-van-het-college-stellen/Raad-25-apr-2016-Ingekomen-stuk-GBLT-Jaarstukken-2015-en-Kadernotitie-2017-nr-2386-3776-20160407.pdf" TargetMode="External" /><Relationship Id="rId37" Type="http://schemas.openxmlformats.org/officeDocument/2006/relationships/hyperlink" Target="https://ris.dalfsen.nl//Raadsinformatie/Ingekomen-stuk/ter-advisering-in-handen-van-het-college-stellen/Raad-25-apr-2016-Ingekomen-stuk-C-O-en-M-K-zienswijze-ontwerp-2e-verzamelplan-BP-Buitengebied-nr-2554-4107-20160414.pdf" TargetMode="External" /><Relationship Id="rId38" Type="http://schemas.openxmlformats.org/officeDocument/2006/relationships/hyperlink" Target="https://ris.dalfsen.nl//Raadsinformatie/Ingekomen-stuk/ter-advisering-in-handen-van-het-college-stellen/Raad-25-apr-2016-Ingekomen-stuk-J-W-H-S-Zienswijze-2e-verzamelplan-BP-Buitengebied-nr-2484-3993-20160411.pdf" TargetMode="External" /><Relationship Id="rId39" Type="http://schemas.openxmlformats.org/officeDocument/2006/relationships/hyperlink" Target="https://ris.dalfsen.nl//Raadsinformatie/Ingekomen-stuk/voor-kennisgeving-aannemen/Raad-30-mei-2016-Ingekomen-stuk-Milieudefensie-TTIP-en-CETA-nr-2605-4211-20160421.pdf" TargetMode="External" /><Relationship Id="rId40" Type="http://schemas.openxmlformats.org/officeDocument/2006/relationships/hyperlink" Target="https://ris.dalfsen.nl//Raadsinformatie/Ingekomen-stuk/voor-kennisgeving-aannemen/Raad-30-mei-2016-Ingekomen-stuk-Raadslid-Nu-Zelfstandig-raadsbudget-nr-2709-4409-20160421.pdf" TargetMode="External" /><Relationship Id="rId41" Type="http://schemas.openxmlformats.org/officeDocument/2006/relationships/hyperlink" Target="https://ris.dalfsen.nl//Raadsinformatie/Ingekomen-stuk/voor-kennisgeving-aannemen/Raad-25-apr-2016-Ingekomen-stuk-Vrijwillige-thuiszorg-Jaarverslag-2015-nr-2592-4178-20160414.pdf" TargetMode="External" /><Relationship Id="rId42" Type="http://schemas.openxmlformats.org/officeDocument/2006/relationships/hyperlink" Target="https://ris.dalfsen.nl//Raadsinformatie/Ingekomen-stuk/voor-kennisgeving-aannemen/Raad-25-apr-2016-Ingekomen-stuk-VHG-Laten-we-samen-Nederland-groener-maken-nr-2353-3730-2016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